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24D" w:rsidRDefault="004B624D" w:rsidP="004B624D">
      <w:pPr>
        <w:pStyle w:val="afc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1966E8A" wp14:editId="731B7640">
            <wp:extent cx="4762500" cy="1085850"/>
            <wp:effectExtent l="0" t="0" r="0" b="0"/>
            <wp:docPr id="45" name="Рисунок 45" descr="D:\ВЕПРЬ-52\Вепрь ребрейдинг\REDVOLT\REDVOLT Logo 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ЕПРЬ-52\Вепрь ребрейдинг\REDVOLT\REDVOLT Logo 5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E19" w:rsidRDefault="00891E19" w:rsidP="00F55639">
      <w:pPr>
        <w:jc w:val="center"/>
      </w:pPr>
    </w:p>
    <w:p w:rsidR="004B624D" w:rsidRDefault="004B624D" w:rsidP="00F55639">
      <w:pPr>
        <w:jc w:val="center"/>
      </w:pPr>
    </w:p>
    <w:p w:rsidR="00B82491" w:rsidRDefault="00B82491"/>
    <w:p w:rsidR="00B82491" w:rsidRDefault="00B82491" w:rsidP="00B82491">
      <w:pPr>
        <w:jc w:val="center"/>
        <w:rPr>
          <w:b/>
          <w:bCs/>
          <w:sz w:val="36"/>
          <w:szCs w:val="36"/>
        </w:rPr>
      </w:pPr>
      <w:r w:rsidRPr="00956EFA">
        <w:rPr>
          <w:b/>
          <w:bCs/>
          <w:sz w:val="36"/>
          <w:szCs w:val="36"/>
        </w:rPr>
        <w:t xml:space="preserve">ИНСТРУКЦИЯ ПО </w:t>
      </w:r>
      <w:r w:rsidRPr="00D616E9">
        <w:rPr>
          <w:b/>
          <w:bCs/>
          <w:sz w:val="36"/>
          <w:szCs w:val="36"/>
        </w:rPr>
        <w:t>ЭКСПЛУАТАЦИИ</w:t>
      </w:r>
    </w:p>
    <w:p w:rsidR="00B82491" w:rsidRDefault="00B82491" w:rsidP="00B8249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Мотопомп</w:t>
      </w:r>
    </w:p>
    <w:p w:rsidR="00B82491" w:rsidRDefault="00B82491" w:rsidP="00B82491">
      <w:pPr>
        <w:jc w:val="center"/>
        <w:rPr>
          <w:b/>
          <w:bCs/>
          <w:sz w:val="36"/>
          <w:szCs w:val="36"/>
        </w:rPr>
      </w:pPr>
    </w:p>
    <w:p w:rsidR="00B82491" w:rsidRDefault="00B82491" w:rsidP="00B82491">
      <w:pPr>
        <w:jc w:val="center"/>
        <w:rPr>
          <w:b/>
          <w:bCs/>
          <w:sz w:val="36"/>
          <w:szCs w:val="36"/>
        </w:rPr>
      </w:pPr>
    </w:p>
    <w:p w:rsidR="00B82491" w:rsidRDefault="00EC6984" w:rsidP="00B82491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4020074" cy="33218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664" cy="332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491" w:rsidRDefault="00B82491" w:rsidP="00B82491">
      <w:pPr>
        <w:jc w:val="center"/>
        <w:rPr>
          <w:b/>
          <w:bCs/>
          <w:sz w:val="36"/>
          <w:szCs w:val="36"/>
        </w:rPr>
      </w:pPr>
    </w:p>
    <w:p w:rsidR="00B82491" w:rsidRDefault="00B82491" w:rsidP="00B82491">
      <w:pPr>
        <w:jc w:val="center"/>
        <w:rPr>
          <w:b/>
          <w:bCs/>
          <w:sz w:val="36"/>
          <w:szCs w:val="36"/>
        </w:rPr>
      </w:pPr>
    </w:p>
    <w:p w:rsidR="00B82491" w:rsidRDefault="00B82491" w:rsidP="00B82491">
      <w:pPr>
        <w:jc w:val="center"/>
        <w:rPr>
          <w:b/>
          <w:bCs/>
          <w:sz w:val="36"/>
          <w:szCs w:val="36"/>
        </w:rPr>
      </w:pPr>
    </w:p>
    <w:p w:rsidR="00B82491" w:rsidRDefault="00B82491" w:rsidP="00B82491">
      <w:pPr>
        <w:jc w:val="center"/>
        <w:rPr>
          <w:b/>
          <w:bCs/>
        </w:rPr>
      </w:pPr>
      <w:r w:rsidRPr="00441002">
        <w:rPr>
          <w:b/>
          <w:bCs/>
        </w:rPr>
        <w:t>МОСКВА 20</w:t>
      </w:r>
      <w:r w:rsidR="004B624D">
        <w:rPr>
          <w:b/>
          <w:bCs/>
        </w:rPr>
        <w:t>24</w:t>
      </w:r>
      <w:r w:rsidRPr="00441002">
        <w:rPr>
          <w:b/>
          <w:bCs/>
        </w:rPr>
        <w:t xml:space="preserve"> г.</w:t>
      </w:r>
    </w:p>
    <w:p w:rsidR="00B82491" w:rsidRPr="00956EFA" w:rsidRDefault="00B82491" w:rsidP="00B82491">
      <w:pPr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lastRenderedPageBreak/>
        <w:t>ПРЕДИСЛОВИЕ</w:t>
      </w:r>
    </w:p>
    <w:p w:rsidR="00B82491" w:rsidRDefault="00B82491" w:rsidP="00B82491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Благодарим за покупку мотопомп</w:t>
      </w:r>
      <w:r w:rsidR="00B8572B">
        <w:rPr>
          <w:rFonts w:ascii="Arial" w:hAnsi="Arial" w:cs="Arial"/>
          <w:b/>
          <w:bCs/>
          <w:sz w:val="24"/>
        </w:rPr>
        <w:t>ы</w:t>
      </w:r>
      <w:r>
        <w:rPr>
          <w:rFonts w:ascii="Arial" w:hAnsi="Arial" w:cs="Arial"/>
          <w:b/>
          <w:bCs/>
          <w:sz w:val="24"/>
        </w:rPr>
        <w:t xml:space="preserve"> нашей компании</w:t>
      </w:r>
    </w:p>
    <w:p w:rsidR="00B82491" w:rsidRDefault="00B82491" w:rsidP="00B82491">
      <w:pPr>
        <w:rPr>
          <w:sz w:val="24"/>
          <w:szCs w:val="24"/>
        </w:rPr>
      </w:pPr>
    </w:p>
    <w:p w:rsidR="00B82491" w:rsidRPr="00B82491" w:rsidRDefault="00B82491" w:rsidP="00A213FA">
      <w:pPr>
        <w:jc w:val="both"/>
        <w:rPr>
          <w:sz w:val="24"/>
          <w:szCs w:val="24"/>
        </w:rPr>
      </w:pPr>
      <w:r>
        <w:rPr>
          <w:sz w:val="24"/>
          <w:szCs w:val="24"/>
        </w:rPr>
        <w:t>Пожалуйста храните инструкцию по эксплуатации.</w:t>
      </w:r>
    </w:p>
    <w:p w:rsidR="00B82491" w:rsidRDefault="00B82491" w:rsidP="00A213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Данную инструкцию</w:t>
      </w:r>
      <w:r w:rsidRPr="00E42108">
        <w:rPr>
          <w:rFonts w:ascii="Arial" w:hAnsi="Arial" w:cs="Arial"/>
        </w:rPr>
        <w:t xml:space="preserve"> следует рассматривать как неотъемлемую часть </w:t>
      </w:r>
      <w:r>
        <w:rPr>
          <w:rFonts w:ascii="Arial" w:hAnsi="Arial" w:cs="Arial"/>
        </w:rPr>
        <w:t>мотопомпы</w:t>
      </w:r>
      <w:r w:rsidRPr="00E42108">
        <w:rPr>
          <w:rFonts w:ascii="Arial" w:hAnsi="Arial" w:cs="Arial"/>
        </w:rPr>
        <w:t>, и он</w:t>
      </w:r>
      <w:r>
        <w:rPr>
          <w:rFonts w:ascii="Arial" w:hAnsi="Arial" w:cs="Arial"/>
        </w:rPr>
        <w:t>а</w:t>
      </w:r>
      <w:r w:rsidRPr="00E42108">
        <w:rPr>
          <w:rFonts w:ascii="Arial" w:hAnsi="Arial" w:cs="Arial"/>
        </w:rPr>
        <w:t xml:space="preserve"> должно оставаться с </w:t>
      </w:r>
      <w:r>
        <w:rPr>
          <w:rFonts w:ascii="Arial" w:hAnsi="Arial" w:cs="Arial"/>
        </w:rPr>
        <w:t>мотопомпой</w:t>
      </w:r>
      <w:r w:rsidRPr="00E42108">
        <w:rPr>
          <w:rFonts w:ascii="Arial" w:hAnsi="Arial" w:cs="Arial"/>
        </w:rPr>
        <w:t xml:space="preserve">, если </w:t>
      </w:r>
      <w:r>
        <w:rPr>
          <w:rFonts w:ascii="Arial" w:hAnsi="Arial" w:cs="Arial"/>
        </w:rPr>
        <w:t>она</w:t>
      </w:r>
      <w:r w:rsidRPr="00E42108">
        <w:rPr>
          <w:rFonts w:ascii="Arial" w:hAnsi="Arial" w:cs="Arial"/>
        </w:rPr>
        <w:t xml:space="preserve"> перепродан</w:t>
      </w:r>
      <w:r>
        <w:rPr>
          <w:rFonts w:ascii="Arial" w:hAnsi="Arial" w:cs="Arial"/>
        </w:rPr>
        <w:t>а</w:t>
      </w:r>
      <w:r w:rsidRPr="00E42108">
        <w:rPr>
          <w:rFonts w:ascii="Arial" w:hAnsi="Arial" w:cs="Arial"/>
        </w:rPr>
        <w:t>!</w:t>
      </w:r>
    </w:p>
    <w:p w:rsidR="00B82491" w:rsidRDefault="00B82491" w:rsidP="00A213FA">
      <w:pPr>
        <w:jc w:val="both"/>
        <w:rPr>
          <w:rFonts w:ascii="Arial" w:hAnsi="Arial" w:cs="Arial"/>
        </w:rPr>
      </w:pPr>
      <w:r w:rsidRPr="00105CA3">
        <w:rPr>
          <w:rFonts w:ascii="Arial" w:hAnsi="Arial" w:cs="Arial"/>
        </w:rPr>
        <w:t>Данная инструкция по эксплуатации содержит информацию об эксплуатации и обслуживании</w:t>
      </w:r>
      <w:r>
        <w:rPr>
          <w:rFonts w:ascii="Arial" w:hAnsi="Arial" w:cs="Arial"/>
        </w:rPr>
        <w:t xml:space="preserve"> мотопомп 1</w:t>
      </w:r>
      <w:r w:rsidRPr="00B82491">
        <w:rPr>
          <w:rFonts w:ascii="Arial" w:hAnsi="Arial" w:cs="Arial"/>
        </w:rPr>
        <w:t xml:space="preserve">”, 1,5”, 2”, 3” </w:t>
      </w:r>
      <w:r>
        <w:rPr>
          <w:rFonts w:ascii="Arial" w:hAnsi="Arial" w:cs="Arial"/>
        </w:rPr>
        <w:t>и 4</w:t>
      </w:r>
      <w:r w:rsidRPr="00B82491">
        <w:rPr>
          <w:rFonts w:ascii="Arial" w:hAnsi="Arial" w:cs="Arial"/>
        </w:rPr>
        <w:t>”</w:t>
      </w:r>
      <w:r w:rsidRPr="00105CA3">
        <w:rPr>
          <w:rFonts w:ascii="Arial" w:hAnsi="Arial" w:cs="Arial"/>
        </w:rPr>
        <w:t xml:space="preserve">. Пожалуйста, изучите ее перед использованием </w:t>
      </w:r>
      <w:r>
        <w:rPr>
          <w:rFonts w:ascii="Arial" w:hAnsi="Arial" w:cs="Arial"/>
        </w:rPr>
        <w:t>мотопомпы</w:t>
      </w:r>
      <w:r w:rsidRPr="00105CA3">
        <w:rPr>
          <w:rFonts w:ascii="Arial" w:hAnsi="Arial" w:cs="Arial"/>
        </w:rPr>
        <w:t xml:space="preserve">, чтобы убедиться в правильности действий. Строго соблюдайте инструкцию, чтобы содержать </w:t>
      </w:r>
      <w:r>
        <w:rPr>
          <w:rFonts w:ascii="Arial" w:hAnsi="Arial" w:cs="Arial"/>
        </w:rPr>
        <w:t>мотопомпу</w:t>
      </w:r>
      <w:r w:rsidRPr="00105CA3">
        <w:rPr>
          <w:rFonts w:ascii="Arial" w:hAnsi="Arial" w:cs="Arial"/>
        </w:rPr>
        <w:t xml:space="preserve"> в исправном рабочем состоянии. Если у Вас возникли вопросы, связанные с содержанием данной инструкции, свяжитесь с ближайшим дилером</w:t>
      </w:r>
      <w:r>
        <w:rPr>
          <w:rFonts w:ascii="Arial" w:hAnsi="Arial" w:cs="Arial"/>
        </w:rPr>
        <w:t>.</w:t>
      </w:r>
    </w:p>
    <w:p w:rsidR="00B82491" w:rsidRDefault="00B82491" w:rsidP="00A213FA">
      <w:pPr>
        <w:jc w:val="both"/>
        <w:rPr>
          <w:rFonts w:ascii="Arial" w:hAnsi="Arial" w:cs="Arial"/>
        </w:rPr>
      </w:pPr>
      <w:r w:rsidRPr="00E42108">
        <w:rPr>
          <w:rFonts w:ascii="Arial" w:hAnsi="Arial" w:cs="Arial"/>
        </w:rPr>
        <w:t>Вся информация и схемы данн</w:t>
      </w:r>
      <w:r>
        <w:rPr>
          <w:rFonts w:ascii="Arial" w:hAnsi="Arial" w:cs="Arial"/>
        </w:rPr>
        <w:t>ой инструкции</w:t>
      </w:r>
      <w:r w:rsidRPr="00E42108">
        <w:rPr>
          <w:rFonts w:ascii="Arial" w:hAnsi="Arial" w:cs="Arial"/>
        </w:rPr>
        <w:t xml:space="preserve"> соответствуют новейш</w:t>
      </w:r>
      <w:r>
        <w:rPr>
          <w:rFonts w:ascii="Arial" w:hAnsi="Arial" w:cs="Arial"/>
        </w:rPr>
        <w:t xml:space="preserve">ей продукции </w:t>
      </w:r>
      <w:r w:rsidRPr="00E42108">
        <w:rPr>
          <w:rFonts w:ascii="Arial" w:hAnsi="Arial" w:cs="Arial"/>
        </w:rPr>
        <w:t>на момент публикации. Если редакция и другие изменения информации, описанной в данно</w:t>
      </w:r>
      <w:r>
        <w:rPr>
          <w:rFonts w:ascii="Arial" w:hAnsi="Arial" w:cs="Arial"/>
        </w:rPr>
        <w:t>й инструкции</w:t>
      </w:r>
      <w:r w:rsidRPr="00E42108">
        <w:rPr>
          <w:rFonts w:ascii="Arial" w:hAnsi="Arial" w:cs="Arial"/>
        </w:rPr>
        <w:t xml:space="preserve">, немного отличаются от фактического статуса, наша компания объяснит это. Наша компания оставляет за собой право вносить изменения </w:t>
      </w:r>
      <w:r>
        <w:rPr>
          <w:rFonts w:ascii="Arial" w:hAnsi="Arial" w:cs="Arial"/>
        </w:rPr>
        <w:t xml:space="preserve">в инструкцию, </w:t>
      </w:r>
      <w:r w:rsidRPr="00E42108">
        <w:rPr>
          <w:rFonts w:ascii="Arial" w:hAnsi="Arial" w:cs="Arial"/>
        </w:rPr>
        <w:t>в любое время без предварительного уведомления и без каких-либо обязательств. Никакая часть этой публикации не может быть воспроизведена без письменного разрешения.</w:t>
      </w: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Pr="00956EFA" w:rsidRDefault="00B82491" w:rsidP="00B82491">
      <w:pPr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lastRenderedPageBreak/>
        <w:t>СОДЕРЖАНИЕ</w:t>
      </w:r>
    </w:p>
    <w:p w:rsidR="00B82491" w:rsidRPr="0077412F" w:rsidRDefault="00B82491" w:rsidP="00B82491">
      <w:pPr>
        <w:rPr>
          <w:rFonts w:ascii="Arial" w:hAnsi="Arial" w:cs="Arial"/>
        </w:rPr>
      </w:pPr>
    </w:p>
    <w:p w:rsidR="00B82491" w:rsidRPr="0077412F" w:rsidRDefault="0077412F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>Меры безопасности</w:t>
      </w:r>
      <w:r w:rsidR="00B82491" w:rsidRPr="0077412F">
        <w:rPr>
          <w:rFonts w:ascii="Arial" w:hAnsi="Arial" w:cs="Arial"/>
        </w:rPr>
        <w:t xml:space="preserve">                                         </w:t>
      </w:r>
      <w:r w:rsidRPr="0077412F">
        <w:rPr>
          <w:rFonts w:ascii="Arial" w:hAnsi="Arial" w:cs="Arial"/>
        </w:rPr>
        <w:t>4</w:t>
      </w:r>
    </w:p>
    <w:p w:rsidR="0077412F" w:rsidRPr="0077412F" w:rsidRDefault="0077412F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>Наклейки                                                           8</w:t>
      </w:r>
    </w:p>
    <w:p w:rsidR="00B82491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 xml:space="preserve">Описание двигателя                                        </w:t>
      </w:r>
      <w:r w:rsidR="0077412F" w:rsidRPr="0077412F">
        <w:rPr>
          <w:rFonts w:ascii="Arial" w:hAnsi="Arial" w:cs="Arial"/>
        </w:rPr>
        <w:t>10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>Система управления</w:t>
      </w:r>
      <w:r w:rsidR="0077412F" w:rsidRPr="0077412F">
        <w:rPr>
          <w:rFonts w:ascii="Arial" w:hAnsi="Arial" w:cs="Arial"/>
        </w:rPr>
        <w:t xml:space="preserve">                                       17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 xml:space="preserve">Проверки перед запуском                               </w:t>
      </w:r>
      <w:r w:rsidR="0077412F" w:rsidRPr="0077412F">
        <w:rPr>
          <w:rFonts w:ascii="Arial" w:hAnsi="Arial" w:cs="Arial"/>
        </w:rPr>
        <w:t>19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 xml:space="preserve">Работа двигателя                                            </w:t>
      </w:r>
      <w:r w:rsidR="0077412F" w:rsidRPr="0077412F">
        <w:rPr>
          <w:rFonts w:ascii="Arial" w:hAnsi="Arial" w:cs="Arial"/>
        </w:rPr>
        <w:t>22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 xml:space="preserve">Запуск двигателя                                             </w:t>
      </w:r>
      <w:r w:rsidR="0077412F" w:rsidRPr="0077412F">
        <w:rPr>
          <w:rFonts w:ascii="Arial" w:hAnsi="Arial" w:cs="Arial"/>
        </w:rPr>
        <w:t xml:space="preserve"> 24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 xml:space="preserve">Останов двигателя                                          </w:t>
      </w:r>
      <w:r w:rsidR="0077412F" w:rsidRPr="0077412F">
        <w:rPr>
          <w:rFonts w:ascii="Arial" w:hAnsi="Arial" w:cs="Arial"/>
        </w:rPr>
        <w:t xml:space="preserve"> 27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 xml:space="preserve">Обслуживание                                               </w:t>
      </w:r>
      <w:r w:rsidR="0077412F" w:rsidRPr="0077412F">
        <w:rPr>
          <w:rFonts w:ascii="Arial" w:hAnsi="Arial" w:cs="Arial"/>
        </w:rPr>
        <w:t xml:space="preserve">   28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>Хранение</w:t>
      </w:r>
      <w:r w:rsidR="0077412F" w:rsidRPr="0077412F">
        <w:rPr>
          <w:rFonts w:ascii="Arial" w:hAnsi="Arial" w:cs="Arial"/>
        </w:rPr>
        <w:t xml:space="preserve">                                                          32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 xml:space="preserve">Неисправность                                               </w:t>
      </w:r>
      <w:r w:rsidR="0077412F" w:rsidRPr="0077412F">
        <w:rPr>
          <w:rFonts w:ascii="Arial" w:hAnsi="Arial" w:cs="Arial"/>
        </w:rPr>
        <w:t xml:space="preserve">  33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>Электрические схемы</w:t>
      </w:r>
      <w:r w:rsidRPr="0077412F">
        <w:rPr>
          <w:rFonts w:ascii="Arial" w:hAnsi="Arial" w:cs="Arial"/>
          <w:lang w:val="en-US"/>
        </w:rPr>
        <w:t xml:space="preserve">                                   </w:t>
      </w:r>
      <w:r w:rsidR="0077412F" w:rsidRPr="0077412F">
        <w:rPr>
          <w:rFonts w:ascii="Arial" w:hAnsi="Arial" w:cs="Arial"/>
        </w:rPr>
        <w:t xml:space="preserve">   35</w:t>
      </w:r>
    </w:p>
    <w:p w:rsidR="00C354EE" w:rsidRPr="0077412F" w:rsidRDefault="00C354EE" w:rsidP="00B8249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7412F">
        <w:rPr>
          <w:rFonts w:ascii="Arial" w:hAnsi="Arial" w:cs="Arial"/>
        </w:rPr>
        <w:t>Спецификации</w:t>
      </w:r>
      <w:r w:rsidR="0077412F" w:rsidRPr="0077412F">
        <w:rPr>
          <w:rFonts w:ascii="Arial" w:hAnsi="Arial" w:cs="Arial"/>
        </w:rPr>
        <w:t xml:space="preserve">                                                  36</w:t>
      </w: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B82491" w:rsidRDefault="00B82491">
      <w:pPr>
        <w:rPr>
          <w:rFonts w:ascii="Arial" w:hAnsi="Arial" w:cs="Arial"/>
        </w:rPr>
      </w:pPr>
    </w:p>
    <w:p w:rsidR="00C354EE" w:rsidRDefault="00C354EE">
      <w:pPr>
        <w:rPr>
          <w:rFonts w:ascii="Arial" w:hAnsi="Arial" w:cs="Arial"/>
        </w:rPr>
      </w:pPr>
    </w:p>
    <w:p w:rsidR="00C354EE" w:rsidRDefault="00C354EE">
      <w:pPr>
        <w:rPr>
          <w:rFonts w:ascii="Arial" w:hAnsi="Arial" w:cs="Arial"/>
        </w:rPr>
      </w:pPr>
    </w:p>
    <w:p w:rsidR="00C354EE" w:rsidRDefault="00C354EE">
      <w:pPr>
        <w:rPr>
          <w:rFonts w:ascii="Arial" w:hAnsi="Arial" w:cs="Arial"/>
        </w:rPr>
      </w:pPr>
    </w:p>
    <w:p w:rsidR="00C354EE" w:rsidRPr="00956EFA" w:rsidRDefault="00C354EE" w:rsidP="00C354EE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lastRenderedPageBreak/>
        <w:t>МЕРЫ БЕЗОПАСНОСТИ</w:t>
      </w:r>
    </w:p>
    <w:p w:rsidR="00C354EE" w:rsidRDefault="00C354EE">
      <w:pPr>
        <w:rPr>
          <w:rFonts w:ascii="Arial" w:hAnsi="Arial" w:cs="Arial"/>
        </w:rPr>
      </w:pPr>
    </w:p>
    <w:p w:rsidR="00C354EE" w:rsidRDefault="003152BE" w:rsidP="00A213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Наша компания разработала мотопомпы для безопасного и надежного использования, если использовать их по назначения согласно инструкции. Перед использованием прочтите и соблюдайте инструкцию по обслуживанию. Не соблюдения инструкции может привести к травмам и повреждению оборудования.</w:t>
      </w:r>
    </w:p>
    <w:p w:rsidR="003152BE" w:rsidRDefault="003152BE" w:rsidP="00A213FA">
      <w:pPr>
        <w:jc w:val="both"/>
        <w:rPr>
          <w:rFonts w:ascii="Arial" w:hAnsi="Arial" w:cs="Arial"/>
        </w:rPr>
      </w:pPr>
    </w:p>
    <w:p w:rsidR="003152BE" w:rsidRDefault="003152BE" w:rsidP="00A213FA">
      <w:pPr>
        <w:jc w:val="both"/>
        <w:rPr>
          <w:rFonts w:ascii="Arial" w:hAnsi="Arial" w:cs="Arial"/>
        </w:rPr>
      </w:pPr>
      <w:r w:rsidRPr="00B90483">
        <w:rPr>
          <w:rFonts w:ascii="Arial" w:hAnsi="Arial" w:cs="Arial"/>
        </w:rPr>
        <w:t>Ваша безопасность и безопасность других очень важна. Мы предоставили важн</w:t>
      </w:r>
      <w:r>
        <w:rPr>
          <w:rFonts w:ascii="Arial" w:hAnsi="Arial" w:cs="Arial"/>
        </w:rPr>
        <w:t>ую</w:t>
      </w:r>
      <w:r w:rsidRPr="00B90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информацию</w:t>
      </w:r>
      <w:r w:rsidRPr="00B90483">
        <w:rPr>
          <w:rFonts w:ascii="Arial" w:hAnsi="Arial" w:cs="Arial"/>
        </w:rPr>
        <w:t xml:space="preserve"> по безопасности в этом руководстве и на бензиновом двигателе.</w:t>
      </w:r>
      <w:r>
        <w:rPr>
          <w:rFonts w:ascii="Arial" w:hAnsi="Arial" w:cs="Arial"/>
        </w:rPr>
        <w:t xml:space="preserve"> </w:t>
      </w:r>
      <w:r w:rsidRPr="00B90483">
        <w:rPr>
          <w:rFonts w:ascii="Arial" w:hAnsi="Arial" w:cs="Arial"/>
        </w:rPr>
        <w:t>Пожалуйста, внимательно прочитайте эт</w:t>
      </w:r>
      <w:r>
        <w:rPr>
          <w:rFonts w:ascii="Arial" w:hAnsi="Arial" w:cs="Arial"/>
        </w:rPr>
        <w:t>у</w:t>
      </w:r>
      <w:r w:rsidRPr="00B90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информацию</w:t>
      </w:r>
      <w:r w:rsidRPr="00B9048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90483">
        <w:rPr>
          <w:rFonts w:ascii="Arial" w:hAnsi="Arial" w:cs="Arial"/>
        </w:rPr>
        <w:t>Сообщение о безопасности предупреждает вас о потенциальных опасностях, которые могут причинить вред</w:t>
      </w:r>
      <w:r>
        <w:rPr>
          <w:rFonts w:ascii="Arial" w:hAnsi="Arial" w:cs="Arial"/>
        </w:rPr>
        <w:t xml:space="preserve"> вам </w:t>
      </w:r>
      <w:r w:rsidRPr="00B90483">
        <w:rPr>
          <w:rFonts w:ascii="Arial" w:hAnsi="Arial" w:cs="Arial"/>
        </w:rPr>
        <w:t xml:space="preserve">или </w:t>
      </w:r>
      <w:r>
        <w:rPr>
          <w:rFonts w:ascii="Arial" w:hAnsi="Arial" w:cs="Arial"/>
        </w:rPr>
        <w:t>другим людям.</w:t>
      </w:r>
      <w:r w:rsidRPr="00B90483">
        <w:rPr>
          <w:rFonts w:ascii="Arial" w:hAnsi="Arial" w:cs="Arial"/>
        </w:rPr>
        <w:t xml:space="preserve"> Каждому сообщению безопасности предшествует символ предупреждения о безопасности.</w:t>
      </w:r>
      <w:r>
        <w:rPr>
          <w:rFonts w:ascii="Arial" w:hAnsi="Arial" w:cs="Arial"/>
        </w:rPr>
        <w:t xml:space="preserve"> </w:t>
      </w:r>
      <w:r w:rsidRPr="00B90483">
        <w:rPr>
          <w:rFonts w:ascii="Arial" w:hAnsi="Arial" w:cs="Arial"/>
        </w:rPr>
        <w:t>Символ</w:t>
      </w:r>
      <w:r>
        <w:rPr>
          <w:rFonts w:ascii="Arial" w:hAnsi="Arial" w:cs="Arial"/>
        </w:rPr>
        <w:t>ы</w:t>
      </w:r>
      <w:r w:rsidRPr="00B90483">
        <w:rPr>
          <w:rFonts w:ascii="Arial" w:hAnsi="Arial" w:cs="Arial"/>
        </w:rPr>
        <w:t xml:space="preserve"> выглядит следующим образом:</w:t>
      </w:r>
    </w:p>
    <w:p w:rsidR="003152BE" w:rsidRPr="00105CA3" w:rsidRDefault="003152BE" w:rsidP="00A213F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90483">
        <w:rPr>
          <w:rFonts w:ascii="Arial" w:hAnsi="Arial" w:cs="Arial"/>
          <w:b/>
          <w:bCs/>
        </w:rPr>
        <w:t>ПРЕДУПРЕЖДЕНИЕ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Pr="00105CA3">
        <w:rPr>
          <w:rFonts w:ascii="Arial" w:hAnsi="Arial" w:cs="Arial"/>
        </w:rPr>
        <w:t>Большая вероятность получения тяжелых увечий или опасность для жизни при невыполнении этих инструкций.</w:t>
      </w:r>
    </w:p>
    <w:p w:rsidR="003152BE" w:rsidRDefault="003152BE" w:rsidP="00A213FA">
      <w:pPr>
        <w:jc w:val="both"/>
        <w:rPr>
          <w:rFonts w:ascii="Arial" w:hAnsi="Arial" w:cs="Arial"/>
        </w:rPr>
      </w:pPr>
    </w:p>
    <w:p w:rsidR="003152BE" w:rsidRPr="00B90483" w:rsidRDefault="003152BE" w:rsidP="00A213FA">
      <w:pPr>
        <w:jc w:val="both"/>
        <w:rPr>
          <w:rFonts w:ascii="Arial" w:hAnsi="Arial" w:cs="Arial"/>
        </w:rPr>
      </w:pPr>
      <w:r w:rsidRPr="00B90483">
        <w:rPr>
          <w:rFonts w:ascii="Arial" w:hAnsi="Arial" w:cs="Arial"/>
          <w:b/>
          <w:bCs/>
        </w:rPr>
        <w:t>ОСТОРОЖНО</w:t>
      </w:r>
      <w:r>
        <w:rPr>
          <w:rFonts w:ascii="Arial" w:hAnsi="Arial" w:cs="Arial"/>
          <w:b/>
          <w:bCs/>
        </w:rPr>
        <w:t xml:space="preserve">: </w:t>
      </w:r>
      <w:r w:rsidRPr="00105CA3">
        <w:rPr>
          <w:rFonts w:ascii="Arial" w:hAnsi="Arial" w:cs="Arial"/>
        </w:rPr>
        <w:t>Вероятность получения травм при невыполнении этой инструкции.</w:t>
      </w:r>
    </w:p>
    <w:p w:rsidR="003152BE" w:rsidRDefault="003152BE" w:rsidP="00A213FA">
      <w:pPr>
        <w:jc w:val="both"/>
        <w:rPr>
          <w:rFonts w:ascii="Arial" w:hAnsi="Arial" w:cs="Arial"/>
        </w:rPr>
      </w:pPr>
    </w:p>
    <w:p w:rsidR="003152BE" w:rsidRPr="00020AFF" w:rsidRDefault="003152BE" w:rsidP="00A213FA">
      <w:pPr>
        <w:jc w:val="both"/>
        <w:rPr>
          <w:rFonts w:ascii="Arial" w:hAnsi="Arial" w:cs="Arial"/>
        </w:rPr>
      </w:pPr>
      <w:r w:rsidRPr="00B90483">
        <w:rPr>
          <w:rFonts w:ascii="Arial" w:hAnsi="Arial" w:cs="Arial"/>
          <w:b/>
          <w:bCs/>
        </w:rPr>
        <w:t>УВЕДОМЛЕНИЕ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Ваша мотопомпа или другая собственность может быть повреждена если не будут выполнены данные инструкции.</w:t>
      </w:r>
    </w:p>
    <w:p w:rsidR="003152BE" w:rsidRDefault="003152BE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F55639" w:rsidRDefault="00F55639">
      <w:pPr>
        <w:rPr>
          <w:rFonts w:ascii="Arial" w:hAnsi="Arial" w:cs="Arial"/>
        </w:rPr>
      </w:pPr>
    </w:p>
    <w:p w:rsidR="00632AE0" w:rsidRDefault="00632AE0">
      <w:pPr>
        <w:rPr>
          <w:rFonts w:ascii="Arial" w:hAnsi="Arial" w:cs="Arial"/>
        </w:rPr>
      </w:pPr>
    </w:p>
    <w:p w:rsidR="003152BE" w:rsidRPr="00F55639" w:rsidRDefault="003152BE" w:rsidP="00F27CE2">
      <w:pPr>
        <w:pStyle w:val="a3"/>
        <w:numPr>
          <w:ilvl w:val="0"/>
          <w:numId w:val="4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Инструкции безопасности</w:t>
      </w:r>
    </w:p>
    <w:p w:rsidR="003152BE" w:rsidRDefault="003152BE" w:rsidP="00F27CE2">
      <w:pPr>
        <w:pStyle w:val="a3"/>
        <w:ind w:left="0"/>
        <w:rPr>
          <w:rFonts w:ascii="Arial" w:hAnsi="Arial" w:cs="Arial"/>
        </w:rPr>
      </w:pPr>
    </w:p>
    <w:p w:rsidR="003152BE" w:rsidRDefault="003152BE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Мотопомпа для чистой воды и для высокого давления разработана для чистой воды. </w:t>
      </w:r>
    </w:p>
    <w:p w:rsidR="003152BE" w:rsidRDefault="003152BE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Мотопомпы для грязной воды предназначены для перекачивания жидкости с твердыми включениями диаметром 25,4 мм</w:t>
      </w:r>
    </w:p>
    <w:p w:rsidR="003152BE" w:rsidRPr="00C30BCA" w:rsidRDefault="003152BE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Мотопомпы для</w:t>
      </w:r>
      <w:r w:rsidR="00C30BCA">
        <w:rPr>
          <w:rFonts w:ascii="Arial" w:hAnsi="Arial" w:cs="Arial"/>
        </w:rPr>
        <w:t xml:space="preserve"> перекачки</w:t>
      </w:r>
      <w:r>
        <w:rPr>
          <w:rFonts w:ascii="Arial" w:hAnsi="Arial" w:cs="Arial"/>
        </w:rPr>
        <w:t xml:space="preserve"> </w:t>
      </w:r>
      <w:r w:rsidR="00C30BCA">
        <w:rPr>
          <w:rFonts w:ascii="Arial" w:hAnsi="Arial" w:cs="Arial"/>
        </w:rPr>
        <w:t>химических жидкостей</w:t>
      </w:r>
      <w:r w:rsidR="00C30BCA" w:rsidRPr="00C30BCA">
        <w:rPr>
          <w:rFonts w:ascii="Arial" w:hAnsi="Arial" w:cs="Arial"/>
        </w:rPr>
        <w:t xml:space="preserve">, </w:t>
      </w:r>
      <w:r w:rsidR="00C30BCA">
        <w:rPr>
          <w:rFonts w:ascii="Arial" w:hAnsi="Arial" w:cs="Arial"/>
        </w:rPr>
        <w:t xml:space="preserve">слабых кислот и </w:t>
      </w:r>
      <w:r w:rsidR="000D57B5">
        <w:rPr>
          <w:rFonts w:ascii="Arial" w:hAnsi="Arial" w:cs="Arial"/>
        </w:rPr>
        <w:t>основание</w:t>
      </w:r>
      <w:r w:rsidR="00C30BCA">
        <w:rPr>
          <w:rFonts w:ascii="Arial" w:hAnsi="Arial" w:cs="Arial"/>
        </w:rPr>
        <w:t xml:space="preserve"> (</w:t>
      </w:r>
      <w:r w:rsidR="00C30BCA">
        <w:rPr>
          <w:rFonts w:ascii="Arial" w:hAnsi="Arial" w:cs="Arial"/>
          <w:lang w:val="en-US"/>
        </w:rPr>
        <w:t>PH</w:t>
      </w:r>
      <w:r w:rsidR="00C30BCA" w:rsidRPr="00C30BCA">
        <w:rPr>
          <w:rFonts w:ascii="Arial" w:hAnsi="Arial" w:cs="Arial"/>
        </w:rPr>
        <w:t>4-11)</w:t>
      </w:r>
      <w:r w:rsidR="00C30BCA">
        <w:rPr>
          <w:rFonts w:ascii="Arial" w:hAnsi="Arial" w:cs="Arial"/>
        </w:rPr>
        <w:t xml:space="preserve">, жидкостей с высокой температурой воспламенения и соленной воды. </w:t>
      </w:r>
    </w:p>
    <w:p w:rsidR="003152BE" w:rsidRDefault="00C30BCA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Мотопомпы для сильнозагрязненной воды предназначены для перекачки сильнозагрязненной воды с содержанием твердых частиц с диаметром более 25,4 мм.</w:t>
      </w:r>
    </w:p>
    <w:p w:rsidR="00C30BCA" w:rsidRDefault="00E3262E" w:rsidP="00F12D02">
      <w:pPr>
        <w:pStyle w:val="a3"/>
        <w:ind w:left="0"/>
        <w:jc w:val="both"/>
        <w:rPr>
          <w:rFonts w:ascii="Arial" w:hAnsi="Arial" w:cs="Arial"/>
        </w:rPr>
      </w:pPr>
      <w:r w:rsidRPr="00A325D8">
        <w:rPr>
          <w:rFonts w:ascii="Arial" w:hAnsi="Arial" w:cs="Arial"/>
        </w:rPr>
        <w:t>Запуск</w:t>
      </w:r>
      <w:r>
        <w:rPr>
          <w:rFonts w:ascii="Arial" w:hAnsi="Arial" w:cs="Arial"/>
        </w:rPr>
        <w:t>айте</w:t>
      </w:r>
      <w:r w:rsidRPr="00A32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мотопомпу</w:t>
      </w:r>
      <w:r w:rsidRPr="00A325D8">
        <w:rPr>
          <w:rFonts w:ascii="Arial" w:hAnsi="Arial" w:cs="Arial"/>
        </w:rPr>
        <w:t xml:space="preserve"> в хорошо проветриваемом помещении, держите его как минимум </w:t>
      </w:r>
      <w:r>
        <w:rPr>
          <w:rFonts w:ascii="Arial" w:hAnsi="Arial" w:cs="Arial"/>
        </w:rPr>
        <w:t xml:space="preserve">на расстоянии </w:t>
      </w:r>
      <w:r w:rsidRPr="00A325D8">
        <w:rPr>
          <w:rFonts w:ascii="Arial" w:hAnsi="Arial" w:cs="Arial"/>
        </w:rPr>
        <w:t>один</w:t>
      </w:r>
      <w:r>
        <w:rPr>
          <w:rFonts w:ascii="Arial" w:hAnsi="Arial" w:cs="Arial"/>
        </w:rPr>
        <w:t xml:space="preserve"> метр </w:t>
      </w:r>
      <w:r w:rsidRPr="00A325D8">
        <w:rPr>
          <w:rFonts w:ascii="Arial" w:hAnsi="Arial" w:cs="Arial"/>
        </w:rPr>
        <w:t xml:space="preserve">от стен здания или другого оборудования, во избежание возгорания держите </w:t>
      </w:r>
      <w:r>
        <w:rPr>
          <w:rFonts w:ascii="Arial" w:hAnsi="Arial" w:cs="Arial"/>
        </w:rPr>
        <w:t xml:space="preserve">мотопомпу </w:t>
      </w:r>
      <w:r w:rsidRPr="00A325D8">
        <w:rPr>
          <w:rFonts w:ascii="Arial" w:hAnsi="Arial" w:cs="Arial"/>
        </w:rPr>
        <w:t>подальше от горючих материалов</w:t>
      </w:r>
      <w:r>
        <w:rPr>
          <w:rFonts w:ascii="Arial" w:hAnsi="Arial" w:cs="Arial"/>
        </w:rPr>
        <w:t>. Не размещайте горючие материалы близко от мотопомп и не заливайте топливо в бак перед долгой транспортировкой мотопомпы.</w:t>
      </w:r>
    </w:p>
    <w:p w:rsidR="00E3262E" w:rsidRDefault="00E3262E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Глушитель очень сильно нагревается во время работы и долго остывает после остановки двигателя. Будьте осторожны, не дотрагивайтесь до </w:t>
      </w:r>
      <w:r w:rsidR="000D57B5">
        <w:rPr>
          <w:rFonts w:ascii="Arial" w:hAnsi="Arial" w:cs="Arial"/>
        </w:rPr>
        <w:t>глушителя,</w:t>
      </w:r>
      <w:r>
        <w:rPr>
          <w:rFonts w:ascii="Arial" w:hAnsi="Arial" w:cs="Arial"/>
        </w:rPr>
        <w:t xml:space="preserve"> </w:t>
      </w:r>
      <w:r w:rsidR="000D57B5">
        <w:rPr>
          <w:rFonts w:ascii="Arial" w:hAnsi="Arial" w:cs="Arial"/>
        </w:rPr>
        <w:t>когда</w:t>
      </w:r>
      <w:r>
        <w:rPr>
          <w:rFonts w:ascii="Arial" w:hAnsi="Arial" w:cs="Arial"/>
        </w:rPr>
        <w:t xml:space="preserve"> он нагрет. Дайте двигателю остыть до того, как поместить мотопомпу на хранение в помещении. </w:t>
      </w:r>
    </w:p>
    <w:p w:rsidR="00E3262E" w:rsidRDefault="00E3262E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Бензин очень взрывоопасная и горючая жидкость. Не курите во время заправки мотопомпы и в помещении, где храниться топливо.</w:t>
      </w:r>
    </w:p>
    <w:p w:rsidR="001B54D1" w:rsidRDefault="00E3262E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Разместите мотопомпу на ровную и жесткую поверхность. Если мотопомпа </w:t>
      </w:r>
      <w:r w:rsidR="001B54D1">
        <w:rPr>
          <w:rFonts w:ascii="Arial" w:hAnsi="Arial" w:cs="Arial"/>
        </w:rPr>
        <w:t>наклониться или опрокинется, то топливо может разлиться.</w:t>
      </w:r>
    </w:p>
    <w:p w:rsidR="001B54D1" w:rsidRDefault="001B54D1" w:rsidP="00F12D02">
      <w:pPr>
        <w:pStyle w:val="a3"/>
        <w:ind w:left="0"/>
        <w:jc w:val="both"/>
        <w:rPr>
          <w:rFonts w:ascii="Arial" w:hAnsi="Arial" w:cs="Arial"/>
        </w:rPr>
      </w:pPr>
    </w:p>
    <w:p w:rsidR="00E3262E" w:rsidRDefault="001B54D1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Заливайте</w:t>
      </w:r>
      <w:r w:rsidRPr="00A325D8">
        <w:rPr>
          <w:rFonts w:ascii="Arial" w:hAnsi="Arial" w:cs="Arial"/>
        </w:rPr>
        <w:t xml:space="preserve"> топливо</w:t>
      </w:r>
      <w:r>
        <w:rPr>
          <w:rFonts w:ascii="Arial" w:hAnsi="Arial" w:cs="Arial"/>
        </w:rPr>
        <w:t xml:space="preserve"> </w:t>
      </w:r>
      <w:r w:rsidRPr="00A325D8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остановленный двигатель, в </w:t>
      </w:r>
      <w:r w:rsidRPr="00A325D8">
        <w:rPr>
          <w:rFonts w:ascii="Arial" w:hAnsi="Arial" w:cs="Arial"/>
        </w:rPr>
        <w:t>хорошо проветриваемом помещении</w:t>
      </w:r>
      <w:r>
        <w:rPr>
          <w:rFonts w:ascii="Arial" w:hAnsi="Arial" w:cs="Arial"/>
        </w:rPr>
        <w:t xml:space="preserve">. Если топливо разольется, </w:t>
      </w:r>
      <w:r w:rsidRPr="00A325D8">
        <w:rPr>
          <w:rFonts w:ascii="Arial" w:hAnsi="Arial" w:cs="Arial"/>
        </w:rPr>
        <w:t xml:space="preserve">обязательно тщательно </w:t>
      </w:r>
      <w:r>
        <w:rPr>
          <w:rFonts w:ascii="Arial" w:hAnsi="Arial" w:cs="Arial"/>
        </w:rPr>
        <w:t>вытрите</w:t>
      </w:r>
      <w:r w:rsidRPr="00A325D8">
        <w:rPr>
          <w:rFonts w:ascii="Arial" w:hAnsi="Arial" w:cs="Arial"/>
        </w:rPr>
        <w:t xml:space="preserve"> его</w:t>
      </w:r>
      <w:r>
        <w:rPr>
          <w:rFonts w:ascii="Arial" w:hAnsi="Arial" w:cs="Arial"/>
        </w:rPr>
        <w:t>.</w:t>
      </w:r>
    </w:p>
    <w:p w:rsidR="001B54D1" w:rsidRDefault="001B54D1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После заправки, очень тщательно закрутите крышку топливного бака. </w:t>
      </w:r>
    </w:p>
    <w:p w:rsidR="00462883" w:rsidRDefault="001B54D1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Выхлоп</w:t>
      </w:r>
      <w:r w:rsidR="000D57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двигателя содержит </w:t>
      </w:r>
      <w:r w:rsidR="00462883">
        <w:rPr>
          <w:rFonts w:ascii="Arial" w:hAnsi="Arial" w:cs="Arial"/>
        </w:rPr>
        <w:t>ядовитый угарный газ и это может привести к</w:t>
      </w:r>
      <w:r w:rsidR="000D57B5">
        <w:rPr>
          <w:rFonts w:ascii="Arial" w:hAnsi="Arial" w:cs="Arial"/>
        </w:rPr>
        <w:t xml:space="preserve"> его</w:t>
      </w:r>
      <w:r w:rsidR="00462883">
        <w:rPr>
          <w:rFonts w:ascii="Arial" w:hAnsi="Arial" w:cs="Arial"/>
        </w:rPr>
        <w:t xml:space="preserve"> высокой концентрации в закрытых помещениях. Вдыхание ядовитого угарного газа может стать причиной потери сознания или смерти.</w:t>
      </w:r>
    </w:p>
    <w:p w:rsidR="00462883" w:rsidRDefault="00462883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 выкручивайте заглушки во время работы двигателя для </w:t>
      </w:r>
      <w:r w:rsidR="000D57B5">
        <w:rPr>
          <w:rFonts w:ascii="Arial" w:hAnsi="Arial" w:cs="Arial"/>
        </w:rPr>
        <w:t xml:space="preserve">избежание </w:t>
      </w:r>
      <w:r>
        <w:rPr>
          <w:rFonts w:ascii="Arial" w:hAnsi="Arial" w:cs="Arial"/>
        </w:rPr>
        <w:t>повреждения оборудования и травм персонала.</w:t>
      </w:r>
    </w:p>
    <w:p w:rsidR="00462883" w:rsidRDefault="00462883" w:rsidP="00F12D0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Дети и домашние животные не должны присутствовать в зоне работы оборудования для </w:t>
      </w:r>
      <w:r w:rsidR="00F93B93">
        <w:rPr>
          <w:rFonts w:ascii="Arial" w:hAnsi="Arial" w:cs="Arial"/>
        </w:rPr>
        <w:t>избегания ожогов.</w:t>
      </w:r>
    </w:p>
    <w:p w:rsidR="00F93B93" w:rsidRPr="0077412F" w:rsidRDefault="00F93B93" w:rsidP="00F12D02">
      <w:pPr>
        <w:pStyle w:val="a3"/>
        <w:ind w:left="0"/>
        <w:jc w:val="both"/>
        <w:rPr>
          <w:rFonts w:ascii="Arial" w:hAnsi="Arial" w:cs="Arial"/>
        </w:rPr>
      </w:pPr>
      <w:r w:rsidRPr="0077412F">
        <w:rPr>
          <w:rFonts w:ascii="Arial" w:hAnsi="Arial" w:cs="Arial"/>
        </w:rPr>
        <w:t>Запрошено использования мотопомп</w:t>
      </w:r>
      <w:r w:rsidR="0077412F" w:rsidRPr="0077412F">
        <w:rPr>
          <w:rFonts w:ascii="Arial" w:hAnsi="Arial" w:cs="Arial"/>
        </w:rPr>
        <w:t>ы</w:t>
      </w:r>
      <w:r w:rsidRPr="0077412F">
        <w:rPr>
          <w:rFonts w:ascii="Arial" w:hAnsi="Arial" w:cs="Arial"/>
        </w:rPr>
        <w:t xml:space="preserve"> в взрывоопасной атмосфере. </w:t>
      </w:r>
    </w:p>
    <w:p w:rsidR="00C30BCA" w:rsidRDefault="00C30BCA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F55639" w:rsidRDefault="00F55639" w:rsidP="003152BE">
      <w:pPr>
        <w:pStyle w:val="a3"/>
        <w:rPr>
          <w:rFonts w:ascii="Arial" w:hAnsi="Arial" w:cs="Arial"/>
        </w:rPr>
      </w:pPr>
    </w:p>
    <w:p w:rsidR="003152BE" w:rsidRPr="00F55639" w:rsidRDefault="003152BE" w:rsidP="00F27CE2">
      <w:pPr>
        <w:pStyle w:val="a3"/>
        <w:numPr>
          <w:ilvl w:val="0"/>
          <w:numId w:val="4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Символы безопасности</w:t>
      </w:r>
    </w:p>
    <w:p w:rsidR="00CB3934" w:rsidRDefault="00CB3934" w:rsidP="00CB3934">
      <w:pPr>
        <w:pStyle w:val="a3"/>
        <w:rPr>
          <w:rFonts w:ascii="Arial" w:hAnsi="Arial" w:cs="Arial"/>
        </w:rPr>
      </w:pPr>
    </w:p>
    <w:p w:rsidR="00F27CE2" w:rsidRDefault="00F27CE2" w:rsidP="0031780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619813" cy="38000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026" cy="381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934" w:rsidRDefault="00CB3934" w:rsidP="00CB3934">
      <w:pPr>
        <w:pStyle w:val="a3"/>
        <w:rPr>
          <w:rFonts w:ascii="Arial" w:hAnsi="Arial" w:cs="Arial"/>
        </w:rPr>
      </w:pPr>
    </w:p>
    <w:p w:rsidR="00CB3934" w:rsidRDefault="00F27CE2" w:rsidP="0031780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163084" cy="402468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 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560" cy="403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43" w:rsidRDefault="00A43843" w:rsidP="00A43843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4028536" cy="5099511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 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19" cy="51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43" w:rsidRDefault="00A43843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F55639" w:rsidRDefault="00F55639" w:rsidP="00A43843">
      <w:pPr>
        <w:pStyle w:val="a3"/>
        <w:rPr>
          <w:rFonts w:ascii="Arial" w:hAnsi="Arial" w:cs="Arial"/>
        </w:rPr>
      </w:pPr>
    </w:p>
    <w:p w:rsidR="00CB3934" w:rsidRDefault="00CB3934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CB3934">
        <w:rPr>
          <w:rFonts w:ascii="Arial" w:hAnsi="Arial" w:cs="Arial"/>
          <w:b/>
          <w:bCs/>
          <w:sz w:val="32"/>
          <w:szCs w:val="32"/>
        </w:rPr>
        <w:lastRenderedPageBreak/>
        <w:t>НАКЛЕЙКИ</w:t>
      </w:r>
    </w:p>
    <w:p w:rsidR="00A43843" w:rsidRDefault="00A43843" w:rsidP="00A438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055079" cy="35896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 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282" cy="362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43" w:rsidRDefault="00A43843" w:rsidP="00A4384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976450" cy="36071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 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498" cy="361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43" w:rsidRDefault="00A43843" w:rsidP="00A4384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606505" cy="3211013"/>
            <wp:effectExtent l="0" t="0" r="381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 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363" cy="322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639" w:rsidRDefault="00F55639" w:rsidP="00A43843">
      <w:pPr>
        <w:jc w:val="center"/>
        <w:rPr>
          <w:rFonts w:ascii="Arial" w:hAnsi="Arial" w:cs="Arial"/>
          <w:sz w:val="20"/>
          <w:szCs w:val="20"/>
        </w:rPr>
      </w:pPr>
    </w:p>
    <w:p w:rsidR="00A43843" w:rsidRDefault="00A43843" w:rsidP="00A4384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494646" cy="352820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 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290" cy="353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43" w:rsidRDefault="00A43843" w:rsidP="00A43843">
      <w:pPr>
        <w:rPr>
          <w:rFonts w:ascii="Arial" w:hAnsi="Arial" w:cs="Arial"/>
          <w:sz w:val="20"/>
          <w:szCs w:val="20"/>
        </w:rPr>
      </w:pPr>
    </w:p>
    <w:p w:rsidR="00134AA3" w:rsidRDefault="00134AA3" w:rsidP="00A43843">
      <w:pPr>
        <w:rPr>
          <w:rFonts w:ascii="Arial" w:hAnsi="Arial" w:cs="Arial"/>
          <w:sz w:val="20"/>
          <w:szCs w:val="20"/>
        </w:rPr>
      </w:pPr>
    </w:p>
    <w:p w:rsidR="00134AA3" w:rsidRDefault="00134AA3" w:rsidP="00A43843">
      <w:pPr>
        <w:rPr>
          <w:rFonts w:ascii="Arial" w:hAnsi="Arial" w:cs="Arial"/>
          <w:sz w:val="20"/>
          <w:szCs w:val="20"/>
        </w:rPr>
      </w:pPr>
    </w:p>
    <w:p w:rsidR="00134AA3" w:rsidRDefault="00134AA3" w:rsidP="00A43843">
      <w:pPr>
        <w:rPr>
          <w:rFonts w:ascii="Arial" w:hAnsi="Arial" w:cs="Arial"/>
          <w:sz w:val="20"/>
          <w:szCs w:val="20"/>
        </w:rPr>
      </w:pPr>
    </w:p>
    <w:p w:rsidR="00134AA3" w:rsidRDefault="00134AA3" w:rsidP="00A43843">
      <w:pPr>
        <w:rPr>
          <w:rFonts w:ascii="Arial" w:hAnsi="Arial" w:cs="Arial"/>
          <w:sz w:val="20"/>
          <w:szCs w:val="20"/>
        </w:rPr>
      </w:pPr>
    </w:p>
    <w:p w:rsidR="00134AA3" w:rsidRDefault="00134AA3" w:rsidP="00A43843">
      <w:pPr>
        <w:rPr>
          <w:rFonts w:ascii="Arial" w:hAnsi="Arial" w:cs="Arial"/>
          <w:sz w:val="20"/>
          <w:szCs w:val="20"/>
        </w:rPr>
      </w:pPr>
    </w:p>
    <w:p w:rsidR="00CB3934" w:rsidRDefault="00CB3934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ОПИСАНИЕ ДВИГАТЕЛЯ</w:t>
      </w:r>
    </w:p>
    <w:p w:rsidR="00CB3934" w:rsidRDefault="00CB3934" w:rsidP="00CB3934">
      <w:p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>1” Мотопомпы чистой воды</w:t>
      </w:r>
    </w:p>
    <w:p w:rsidR="00F55639" w:rsidRPr="00F55639" w:rsidRDefault="00F55639" w:rsidP="00CB3934">
      <w:pPr>
        <w:rPr>
          <w:rFonts w:ascii="Arial" w:hAnsi="Arial" w:cs="Arial"/>
          <w:sz w:val="28"/>
          <w:szCs w:val="28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10769" cy="3027872"/>
            <wp:effectExtent l="0" t="0" r="952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 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324" cy="303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639" w:rsidRDefault="00F55639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626442" cy="3269411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 1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805" cy="329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</w:p>
    <w:p w:rsidR="00CB3934" w:rsidRPr="00F55639" w:rsidRDefault="00CB3934" w:rsidP="00CB3934">
      <w:p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1,5” Мотопомпы чистой воды</w:t>
      </w: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034652" cy="32263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 1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932" cy="323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0425" cy="36258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 1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Pr="00CB3934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CB3934" w:rsidRPr="00F55639" w:rsidRDefault="00CB3934" w:rsidP="00CB3934">
      <w:p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2”/3”/4” Мотопомпы чистой воды</w:t>
      </w: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602855" cy="3027896"/>
            <wp:effectExtent l="0" t="0" r="762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 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288" cy="303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351248" cy="3235877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 1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26" cy="324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CB3934" w:rsidRPr="00F55639" w:rsidRDefault="00CB3934" w:rsidP="00CB3934">
      <w:p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Мотопомпы для перекачки химических жидкостей</w:t>
      </w: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949458" cy="3027872"/>
            <wp:effectExtent l="0" t="0" r="381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 1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008" cy="304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557351" cy="3640347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 1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243" cy="365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B3934">
      <w:pPr>
        <w:rPr>
          <w:rFonts w:ascii="Arial" w:hAnsi="Arial" w:cs="Arial"/>
        </w:rPr>
      </w:pPr>
    </w:p>
    <w:p w:rsidR="00F55639" w:rsidRDefault="00F55639" w:rsidP="00CB3934">
      <w:pPr>
        <w:rPr>
          <w:rFonts w:ascii="Arial" w:hAnsi="Arial" w:cs="Arial"/>
        </w:rPr>
      </w:pPr>
    </w:p>
    <w:p w:rsidR="00F55639" w:rsidRDefault="00F55639" w:rsidP="00CB3934">
      <w:pPr>
        <w:rPr>
          <w:rFonts w:ascii="Arial" w:hAnsi="Arial" w:cs="Arial"/>
        </w:rPr>
      </w:pPr>
    </w:p>
    <w:p w:rsidR="00F55639" w:rsidRDefault="00F55639" w:rsidP="00CB3934">
      <w:pPr>
        <w:rPr>
          <w:rFonts w:ascii="Arial" w:hAnsi="Arial" w:cs="Arial"/>
        </w:rPr>
      </w:pPr>
    </w:p>
    <w:p w:rsidR="00CB3934" w:rsidRPr="00F55639" w:rsidRDefault="00CB3934" w:rsidP="00CB3934">
      <w:p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Высоконапорная мотопомпа (На рисунках в качестве примера используется 2” высоконапорная мотопомпа)</w:t>
      </w:r>
    </w:p>
    <w:p w:rsidR="00134AA3" w:rsidRDefault="00134AA3" w:rsidP="00F5563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587952" cy="326078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 1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571" cy="327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B3934">
      <w:pPr>
        <w:rPr>
          <w:rFonts w:ascii="Arial" w:hAnsi="Arial" w:cs="Arial"/>
        </w:rPr>
      </w:pPr>
    </w:p>
    <w:p w:rsidR="00F55639" w:rsidRDefault="00F55639" w:rsidP="00CB3934">
      <w:pPr>
        <w:rPr>
          <w:rFonts w:ascii="Arial" w:hAnsi="Arial" w:cs="Arial"/>
        </w:rPr>
      </w:pPr>
    </w:p>
    <w:p w:rsidR="00134AA3" w:rsidRDefault="00134AA3" w:rsidP="00F5563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47913" cy="3243532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 1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659" cy="325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CB3934" w:rsidRPr="00F55639" w:rsidRDefault="00CB3934" w:rsidP="00CB3934">
      <w:p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Мотопомпы для грязной воды</w:t>
      </w: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476008" cy="3217653"/>
            <wp:effectExtent l="0" t="0" r="127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 1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016" cy="32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180822" cy="3036498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 2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954" cy="304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CB3934">
      <w:pPr>
        <w:rPr>
          <w:rFonts w:ascii="Arial" w:hAnsi="Arial" w:cs="Arial"/>
        </w:rPr>
      </w:pPr>
    </w:p>
    <w:p w:rsidR="00CB3934" w:rsidRPr="00F55639" w:rsidRDefault="00CB3934" w:rsidP="00CB3934">
      <w:p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Мотопомпы для сильнозагрязненной воды</w:t>
      </w:r>
    </w:p>
    <w:p w:rsidR="00134AA3" w:rsidRDefault="00134AA3" w:rsidP="00CB3934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657508" cy="3329796"/>
            <wp:effectExtent l="0" t="0" r="63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 2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460" cy="33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B3934">
      <w:pPr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186608" cy="35627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 2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867" cy="357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Default="00134AA3" w:rsidP="00134AA3">
      <w:pPr>
        <w:jc w:val="center"/>
        <w:rPr>
          <w:rFonts w:ascii="Arial" w:hAnsi="Arial" w:cs="Arial"/>
        </w:rPr>
      </w:pPr>
    </w:p>
    <w:p w:rsidR="00134AA3" w:rsidRPr="00CB3934" w:rsidRDefault="00134AA3" w:rsidP="00134AA3">
      <w:pPr>
        <w:jc w:val="center"/>
        <w:rPr>
          <w:rFonts w:ascii="Arial" w:hAnsi="Arial" w:cs="Arial"/>
        </w:rPr>
      </w:pPr>
    </w:p>
    <w:p w:rsidR="00CB3934" w:rsidRDefault="00CB3934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СИСТЕМА УПРАВЛЕНИЯ</w:t>
      </w:r>
    </w:p>
    <w:p w:rsidR="00CB3934" w:rsidRDefault="00CB3934" w:rsidP="00CB3934">
      <w:pPr>
        <w:rPr>
          <w:rFonts w:ascii="Arial" w:hAnsi="Arial" w:cs="Arial"/>
        </w:rPr>
      </w:pPr>
      <w:r w:rsidRPr="00CB3934">
        <w:rPr>
          <w:rFonts w:ascii="Arial" w:hAnsi="Arial" w:cs="Arial"/>
        </w:rPr>
        <w:t xml:space="preserve">Перед работой с мотопомпой </w:t>
      </w:r>
      <w:r>
        <w:rPr>
          <w:rFonts w:ascii="Arial" w:hAnsi="Arial" w:cs="Arial"/>
        </w:rPr>
        <w:t>прочтите и соблюдайте инструкцию по обслуживанию. Изучите всю систему управления мотопомпы для того</w:t>
      </w:r>
      <w:r w:rsidR="00C8061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8061B">
        <w:rPr>
          <w:rFonts w:ascii="Arial" w:hAnsi="Arial" w:cs="Arial"/>
        </w:rPr>
        <w:t>чтобы</w:t>
      </w:r>
      <w:r>
        <w:rPr>
          <w:rFonts w:ascii="Arial" w:hAnsi="Arial" w:cs="Arial"/>
        </w:rPr>
        <w:t xml:space="preserve"> </w:t>
      </w:r>
      <w:r w:rsidR="00C8061B">
        <w:rPr>
          <w:rFonts w:ascii="Arial" w:hAnsi="Arial" w:cs="Arial"/>
        </w:rPr>
        <w:t>понимать, что делать в экстремальных условиях.</w:t>
      </w:r>
    </w:p>
    <w:p w:rsidR="00C8061B" w:rsidRPr="00F55639" w:rsidRDefault="00C8061B" w:rsidP="00C8061B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 xml:space="preserve">Рычаг топливного крана </w:t>
      </w:r>
    </w:p>
    <w:p w:rsidR="00C8061B" w:rsidRDefault="00C8061B" w:rsidP="00C8061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Рычаг топливного крана используется для подачи топлива из бака в карбюратор. Переместите рычаг в положении «ОТКРЫТО»</w:t>
      </w:r>
    </w:p>
    <w:p w:rsidR="00C8061B" w:rsidRDefault="00C8061B" w:rsidP="00C8061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Когда двигатель не работает установите рычаг в положении «ЗАКРЫТО»</w:t>
      </w:r>
    </w:p>
    <w:p w:rsidR="00134AA3" w:rsidRDefault="00134AA3" w:rsidP="00134AA3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520241" cy="2297568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 2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045" cy="23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61B" w:rsidRPr="00F55639" w:rsidRDefault="00C8061B" w:rsidP="00C8061B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 xml:space="preserve">Выключатель зажигания </w:t>
      </w:r>
    </w:p>
    <w:p w:rsidR="00C8061B" w:rsidRDefault="00C8061B" w:rsidP="00C8061B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Выключатель зажигания используется как </w:t>
      </w:r>
      <w:r w:rsidR="000D57B5">
        <w:rPr>
          <w:rFonts w:ascii="Arial" w:hAnsi="Arial" w:cs="Arial"/>
        </w:rPr>
        <w:t>для прерывания,</w:t>
      </w:r>
      <w:r>
        <w:rPr>
          <w:rFonts w:ascii="Arial" w:hAnsi="Arial" w:cs="Arial"/>
        </w:rPr>
        <w:t xml:space="preserve"> </w:t>
      </w:r>
      <w:r w:rsidR="000D57B5">
        <w:rPr>
          <w:rFonts w:ascii="Arial" w:hAnsi="Arial" w:cs="Arial"/>
        </w:rPr>
        <w:t xml:space="preserve">так и для </w:t>
      </w:r>
      <w:r>
        <w:rPr>
          <w:rFonts w:ascii="Arial" w:hAnsi="Arial" w:cs="Arial"/>
        </w:rPr>
        <w:t>замыкания цепи зажигания.</w:t>
      </w:r>
    </w:p>
    <w:p w:rsidR="00C8061B" w:rsidRDefault="00C8061B" w:rsidP="00C8061B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Установите выключатель в положение «</w:t>
      </w:r>
      <w:r w:rsidR="000D57B5">
        <w:rPr>
          <w:rFonts w:ascii="Arial" w:hAnsi="Arial" w:cs="Arial"/>
        </w:rPr>
        <w:t>ВКЛЮЧЕНО</w:t>
      </w:r>
      <w:r>
        <w:rPr>
          <w:rFonts w:ascii="Arial" w:hAnsi="Arial" w:cs="Arial"/>
        </w:rPr>
        <w:t>» для запуска двигателя и установите выключатель в положении «</w:t>
      </w:r>
      <w:r w:rsidR="000D57B5">
        <w:rPr>
          <w:rFonts w:ascii="Arial" w:hAnsi="Arial" w:cs="Arial"/>
        </w:rPr>
        <w:t>ВЫКЛЮЧЕНО</w:t>
      </w:r>
      <w:r>
        <w:rPr>
          <w:rFonts w:ascii="Arial" w:hAnsi="Arial" w:cs="Arial"/>
        </w:rPr>
        <w:t>» для останова двигателя.</w:t>
      </w:r>
    </w:p>
    <w:p w:rsidR="00C8061B" w:rsidRDefault="00C8061B" w:rsidP="00C8061B">
      <w:pPr>
        <w:pStyle w:val="a3"/>
        <w:rPr>
          <w:rFonts w:ascii="Arial" w:hAnsi="Arial" w:cs="Arial"/>
        </w:rPr>
      </w:pPr>
    </w:p>
    <w:p w:rsidR="00134AA3" w:rsidRDefault="00134AA3" w:rsidP="00C8061B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425351" cy="2127291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 2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487" cy="215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Default="00134AA3" w:rsidP="00C8061B">
      <w:pPr>
        <w:pStyle w:val="a3"/>
        <w:rPr>
          <w:rFonts w:ascii="Arial" w:hAnsi="Arial" w:cs="Arial"/>
        </w:rPr>
      </w:pPr>
    </w:p>
    <w:p w:rsidR="00F55639" w:rsidRDefault="00F55639" w:rsidP="00C8061B">
      <w:pPr>
        <w:pStyle w:val="a3"/>
        <w:rPr>
          <w:rFonts w:ascii="Arial" w:hAnsi="Arial" w:cs="Arial"/>
        </w:rPr>
      </w:pPr>
    </w:p>
    <w:p w:rsidR="00F55639" w:rsidRDefault="00F55639" w:rsidP="00C8061B">
      <w:pPr>
        <w:pStyle w:val="a3"/>
        <w:rPr>
          <w:rFonts w:ascii="Arial" w:hAnsi="Arial" w:cs="Arial"/>
        </w:rPr>
      </w:pPr>
    </w:p>
    <w:p w:rsidR="00F55639" w:rsidRDefault="00F55639" w:rsidP="00C8061B">
      <w:pPr>
        <w:pStyle w:val="a3"/>
        <w:rPr>
          <w:rFonts w:ascii="Arial" w:hAnsi="Arial" w:cs="Arial"/>
        </w:rPr>
      </w:pPr>
    </w:p>
    <w:p w:rsidR="00C8061B" w:rsidRPr="00F55639" w:rsidRDefault="00C8061B" w:rsidP="00134AA3">
      <w:pPr>
        <w:pStyle w:val="a3"/>
        <w:numPr>
          <w:ilvl w:val="0"/>
          <w:numId w:val="5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lastRenderedPageBreak/>
        <w:t>Рычаг воздушного заслонки</w:t>
      </w:r>
    </w:p>
    <w:p w:rsidR="00C8061B" w:rsidRDefault="00C8061B" w:rsidP="00134AA3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Рычаг воздушной заслонки используйтесь для открытия и закрытия воздушной заслонки карбюратора.</w:t>
      </w:r>
    </w:p>
    <w:p w:rsidR="00C8061B" w:rsidRDefault="00C8061B" w:rsidP="00134AA3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Установите рычаг воздушной заслонки </w:t>
      </w:r>
      <w:r w:rsidR="00BA45CE">
        <w:rPr>
          <w:rFonts w:ascii="Arial" w:hAnsi="Arial" w:cs="Arial"/>
        </w:rPr>
        <w:t xml:space="preserve">в положение </w:t>
      </w:r>
      <w:r>
        <w:rPr>
          <w:rFonts w:ascii="Arial" w:hAnsi="Arial" w:cs="Arial"/>
        </w:rPr>
        <w:t>«ЗАКРЫТО»</w:t>
      </w:r>
      <w:r w:rsidR="000D57B5">
        <w:rPr>
          <w:rFonts w:ascii="Arial" w:hAnsi="Arial" w:cs="Arial"/>
        </w:rPr>
        <w:t xml:space="preserve"> (</w:t>
      </w:r>
      <w:r w:rsidR="000D57B5">
        <w:rPr>
          <w:rFonts w:ascii="Arial" w:hAnsi="Arial" w:cs="Arial"/>
          <w:lang w:val="en-US"/>
        </w:rPr>
        <w:t>OFF</w:t>
      </w:r>
      <w:r w:rsidR="000D57B5" w:rsidRPr="000D57B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для холодного запуска двигателя. </w:t>
      </w:r>
      <w:r w:rsidR="00BA45CE">
        <w:rPr>
          <w:rFonts w:ascii="Arial" w:hAnsi="Arial" w:cs="Arial"/>
        </w:rPr>
        <w:t>Установите рычаг воздушной заслонки в положение «ОТКРЫТО»</w:t>
      </w:r>
      <w:r w:rsidR="000D57B5" w:rsidRPr="000D57B5">
        <w:rPr>
          <w:rFonts w:ascii="Arial" w:hAnsi="Arial" w:cs="Arial"/>
        </w:rPr>
        <w:t xml:space="preserve"> (</w:t>
      </w:r>
      <w:r w:rsidR="000D57B5">
        <w:rPr>
          <w:rFonts w:ascii="Arial" w:hAnsi="Arial" w:cs="Arial"/>
          <w:lang w:val="en-US"/>
        </w:rPr>
        <w:t>ON</w:t>
      </w:r>
      <w:r w:rsidR="000D57B5" w:rsidRPr="000D57B5">
        <w:rPr>
          <w:rFonts w:ascii="Arial" w:hAnsi="Arial" w:cs="Arial"/>
        </w:rPr>
        <w:t>)</w:t>
      </w:r>
      <w:r w:rsidR="00BA45CE">
        <w:rPr>
          <w:rFonts w:ascii="Arial" w:hAnsi="Arial" w:cs="Arial"/>
        </w:rPr>
        <w:t xml:space="preserve"> для нормального запуска двигателя или для его прогрева. </w:t>
      </w:r>
    </w:p>
    <w:p w:rsidR="00134AA3" w:rsidRDefault="00134AA3" w:rsidP="00134AA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852559" cy="1958196"/>
            <wp:effectExtent l="0" t="0" r="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 2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024" cy="19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61B" w:rsidRPr="00F55639" w:rsidRDefault="00C8061B" w:rsidP="00134AA3">
      <w:pPr>
        <w:pStyle w:val="a3"/>
        <w:numPr>
          <w:ilvl w:val="0"/>
          <w:numId w:val="5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 xml:space="preserve">Рычаг газа </w:t>
      </w:r>
    </w:p>
    <w:p w:rsidR="00BA45CE" w:rsidRDefault="00BA45CE" w:rsidP="00134AA3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Изменение положения рычага газа приводит к изменению оборотов двигателя, тем самым изменяется объем прокачиваемой воды. Для большой подачи воды установите ручку в положении «ВЫСОКИЕ», а для не большой подачи воды установите ручку в положение «НИЗКИЕ»</w:t>
      </w:r>
    </w:p>
    <w:p w:rsidR="00134AA3" w:rsidRDefault="00134AA3" w:rsidP="00F556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649638" cy="194484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 26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474" cy="196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A3" w:rsidRPr="00BA45CE" w:rsidRDefault="00134AA3" w:rsidP="00BA45CE">
      <w:pPr>
        <w:pStyle w:val="a3"/>
        <w:rPr>
          <w:rFonts w:ascii="Arial" w:hAnsi="Arial" w:cs="Arial"/>
        </w:rPr>
      </w:pPr>
    </w:p>
    <w:p w:rsidR="00C8061B" w:rsidRPr="00F55639" w:rsidRDefault="00C8061B" w:rsidP="00134AA3">
      <w:pPr>
        <w:pStyle w:val="a3"/>
        <w:numPr>
          <w:ilvl w:val="0"/>
          <w:numId w:val="5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>Ручной стартер</w:t>
      </w:r>
    </w:p>
    <w:p w:rsidR="00BA45CE" w:rsidRDefault="00BA45CE" w:rsidP="00134AA3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Потяните ручку ручного стартера для запуска двигателя. </w:t>
      </w:r>
    </w:p>
    <w:p w:rsidR="00134AA3" w:rsidRDefault="00134AA3" w:rsidP="00134AA3">
      <w:pPr>
        <w:rPr>
          <w:rFonts w:ascii="Arial" w:hAnsi="Arial" w:cs="Arial"/>
          <w:b/>
          <w:bCs/>
        </w:rPr>
      </w:pPr>
      <w:r w:rsidRPr="00B90483">
        <w:rPr>
          <w:rFonts w:ascii="Arial" w:hAnsi="Arial" w:cs="Arial"/>
          <w:b/>
          <w:bCs/>
        </w:rPr>
        <w:t>УВЕДОМЛЕНИЕ</w:t>
      </w:r>
    </w:p>
    <w:p w:rsidR="00134AA3" w:rsidRPr="00C8061B" w:rsidRDefault="00134AA3" w:rsidP="00134AA3">
      <w:pPr>
        <w:rPr>
          <w:rFonts w:ascii="Arial" w:hAnsi="Arial" w:cs="Arial"/>
        </w:rPr>
      </w:pPr>
      <w:r w:rsidRPr="006F76A5">
        <w:rPr>
          <w:rFonts w:ascii="Arial" w:hAnsi="Arial" w:cs="Arial"/>
          <w:b/>
          <w:bCs/>
        </w:rPr>
        <w:t>Не позволяйте ручке стартера ударяться в двигатель. Верните ручку на место медленно для предотвратить повреждение.</w:t>
      </w:r>
    </w:p>
    <w:p w:rsidR="00134AA3" w:rsidRDefault="00134AA3" w:rsidP="00134AA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128418" cy="1535502"/>
            <wp:effectExtent l="0" t="0" r="571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 2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2" cy="155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934" w:rsidRDefault="00BA45CE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Проверка перед запуском</w:t>
      </w:r>
    </w:p>
    <w:p w:rsidR="00BA45CE" w:rsidRDefault="00475241" w:rsidP="00BA45CE">
      <w:pPr>
        <w:rPr>
          <w:rFonts w:ascii="Arial" w:hAnsi="Arial" w:cs="Arial"/>
        </w:rPr>
      </w:pPr>
      <w:r w:rsidRPr="00475241">
        <w:rPr>
          <w:rFonts w:ascii="Arial" w:hAnsi="Arial" w:cs="Arial"/>
        </w:rPr>
        <w:t xml:space="preserve">Для вашей безопасности и для увеличения срок службы оборудования очень важно проверить состояние мотопомпы перед его запуском. </w:t>
      </w:r>
      <w:r>
        <w:rPr>
          <w:rFonts w:ascii="Arial" w:hAnsi="Arial" w:cs="Arial"/>
        </w:rPr>
        <w:t>Перед запуском мотопомпы устраните все неисправности или проведите все процедуры по обслуживанию оборудования.</w:t>
      </w:r>
    </w:p>
    <w:p w:rsidR="00475241" w:rsidRDefault="00475241" w:rsidP="00475241">
      <w:pPr>
        <w:rPr>
          <w:rFonts w:ascii="Arial" w:hAnsi="Arial" w:cs="Arial"/>
          <w:b/>
          <w:bCs/>
        </w:rPr>
      </w:pPr>
      <w:r w:rsidRPr="00B90483">
        <w:rPr>
          <w:rFonts w:ascii="Arial" w:hAnsi="Arial" w:cs="Arial"/>
          <w:b/>
          <w:bCs/>
        </w:rPr>
        <w:t>УВЕДОМЛЕНИЕ</w:t>
      </w:r>
    </w:p>
    <w:p w:rsidR="00475241" w:rsidRDefault="00475241" w:rsidP="00BA45CE">
      <w:pPr>
        <w:rPr>
          <w:rFonts w:ascii="Arial" w:hAnsi="Arial" w:cs="Arial"/>
          <w:b/>
          <w:bCs/>
        </w:rPr>
      </w:pPr>
      <w:r w:rsidRPr="00475241">
        <w:rPr>
          <w:rFonts w:ascii="Arial" w:hAnsi="Arial" w:cs="Arial"/>
          <w:b/>
          <w:bCs/>
        </w:rPr>
        <w:t xml:space="preserve">Неправильное обслуживание или ремонт мотопомпы, перед запуском, может стать причиной неисправности или серьезных повреждений. </w:t>
      </w:r>
    </w:p>
    <w:p w:rsidR="00475241" w:rsidRDefault="00475241" w:rsidP="00BA45CE">
      <w:pPr>
        <w:rPr>
          <w:rFonts w:ascii="Arial" w:hAnsi="Arial" w:cs="Arial"/>
          <w:b/>
          <w:bCs/>
        </w:rPr>
      </w:pPr>
    </w:p>
    <w:p w:rsidR="00475241" w:rsidRDefault="008528D4" w:rsidP="00BA45CE">
      <w:pPr>
        <w:rPr>
          <w:rFonts w:ascii="Arial" w:hAnsi="Arial" w:cs="Arial"/>
        </w:rPr>
      </w:pPr>
      <w:r>
        <w:rPr>
          <w:rFonts w:ascii="Arial" w:hAnsi="Arial" w:cs="Arial"/>
        </w:rPr>
        <w:t>Выхлоп двигателя</w:t>
      </w:r>
      <w:r w:rsidR="00475241">
        <w:rPr>
          <w:rFonts w:ascii="Arial" w:hAnsi="Arial" w:cs="Arial"/>
        </w:rPr>
        <w:t xml:space="preserve"> содержит ядовитый угарный газ</w:t>
      </w:r>
      <w:r w:rsidR="004D245D">
        <w:rPr>
          <w:rFonts w:ascii="Arial" w:hAnsi="Arial" w:cs="Arial"/>
        </w:rPr>
        <w:t xml:space="preserve">. Избегайте вдыхание выхлопных газов. Никогда не запускайте двигатель в закрытом помещении. </w:t>
      </w:r>
      <w:r w:rsidR="004D245D" w:rsidRPr="00A325D8">
        <w:rPr>
          <w:rFonts w:ascii="Arial" w:hAnsi="Arial" w:cs="Arial"/>
        </w:rPr>
        <w:t>Запуск</w:t>
      </w:r>
      <w:r w:rsidR="004D245D">
        <w:rPr>
          <w:rFonts w:ascii="Arial" w:hAnsi="Arial" w:cs="Arial"/>
        </w:rPr>
        <w:t>айте</w:t>
      </w:r>
      <w:r w:rsidR="004D245D" w:rsidRPr="00A325D8">
        <w:rPr>
          <w:rFonts w:ascii="Arial" w:hAnsi="Arial" w:cs="Arial"/>
        </w:rPr>
        <w:t xml:space="preserve"> </w:t>
      </w:r>
      <w:r w:rsidR="004D245D">
        <w:rPr>
          <w:rFonts w:ascii="Arial" w:hAnsi="Arial" w:cs="Arial"/>
        </w:rPr>
        <w:t>мотопомпу</w:t>
      </w:r>
      <w:r w:rsidR="004D245D" w:rsidRPr="00A325D8">
        <w:rPr>
          <w:rFonts w:ascii="Arial" w:hAnsi="Arial" w:cs="Arial"/>
        </w:rPr>
        <w:t xml:space="preserve"> в хорошо проветриваемом помещении, держите его как минимум </w:t>
      </w:r>
      <w:r w:rsidR="004D245D">
        <w:rPr>
          <w:rFonts w:ascii="Arial" w:hAnsi="Arial" w:cs="Arial"/>
        </w:rPr>
        <w:t xml:space="preserve">на расстоянии </w:t>
      </w:r>
      <w:r w:rsidR="004D245D" w:rsidRPr="00A325D8">
        <w:rPr>
          <w:rFonts w:ascii="Arial" w:hAnsi="Arial" w:cs="Arial"/>
        </w:rPr>
        <w:t>один</w:t>
      </w:r>
      <w:r w:rsidR="004D245D">
        <w:rPr>
          <w:rFonts w:ascii="Arial" w:hAnsi="Arial" w:cs="Arial"/>
        </w:rPr>
        <w:t xml:space="preserve"> метр </w:t>
      </w:r>
      <w:r w:rsidR="004D245D" w:rsidRPr="00A325D8">
        <w:rPr>
          <w:rFonts w:ascii="Arial" w:hAnsi="Arial" w:cs="Arial"/>
        </w:rPr>
        <w:t>от стен здания или другого оборудования, во избежание возгорания</w:t>
      </w:r>
      <w:r w:rsidR="004D245D">
        <w:rPr>
          <w:rFonts w:ascii="Arial" w:hAnsi="Arial" w:cs="Arial"/>
        </w:rPr>
        <w:t xml:space="preserve">. Не размещайте </w:t>
      </w:r>
      <w:r w:rsidR="004D245D" w:rsidRPr="00A325D8">
        <w:rPr>
          <w:rFonts w:ascii="Arial" w:hAnsi="Arial" w:cs="Arial"/>
        </w:rPr>
        <w:t>горюч</w:t>
      </w:r>
      <w:r w:rsidR="004D245D">
        <w:rPr>
          <w:rFonts w:ascii="Arial" w:hAnsi="Arial" w:cs="Arial"/>
        </w:rPr>
        <w:t>ие</w:t>
      </w:r>
      <w:r w:rsidR="004D245D" w:rsidRPr="00A325D8">
        <w:rPr>
          <w:rFonts w:ascii="Arial" w:hAnsi="Arial" w:cs="Arial"/>
        </w:rPr>
        <w:t xml:space="preserve"> материал</w:t>
      </w:r>
      <w:r w:rsidR="004D245D">
        <w:rPr>
          <w:rFonts w:ascii="Arial" w:hAnsi="Arial" w:cs="Arial"/>
        </w:rPr>
        <w:t>ы близко к двигателю.</w:t>
      </w:r>
    </w:p>
    <w:p w:rsidR="004D245D" w:rsidRDefault="004D245D" w:rsidP="00BA45CE">
      <w:pPr>
        <w:rPr>
          <w:rFonts w:ascii="Arial" w:hAnsi="Arial" w:cs="Arial"/>
        </w:rPr>
      </w:pPr>
      <w:r>
        <w:rPr>
          <w:rFonts w:ascii="Arial" w:hAnsi="Arial" w:cs="Arial"/>
        </w:rPr>
        <w:t>Перед проверкой мотопомпы удостоверьтесь что мотопомпа установлена на ровную поверхность и выключатель зажигания находиться в позиции «ВЫКЛЮЧЕНО».</w:t>
      </w:r>
    </w:p>
    <w:p w:rsidR="004D245D" w:rsidRPr="00F55639" w:rsidRDefault="004D245D" w:rsidP="008528D4">
      <w:pPr>
        <w:pStyle w:val="a3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>Повседневные проверки</w:t>
      </w:r>
    </w:p>
    <w:p w:rsidR="004D245D" w:rsidRDefault="0012371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Осмотрите мотопомпу на предмет утечек масла и топлива.</w:t>
      </w:r>
    </w:p>
    <w:p w:rsidR="0012371F" w:rsidRDefault="0012371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Удалите грязь и мусор с поверхности мотопомпы, особенно с глушителя и ручного стартера.</w:t>
      </w:r>
    </w:p>
    <w:p w:rsidR="0012371F" w:rsidRDefault="0012371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Осмотрите мотопомпу на предмет повреждений.</w:t>
      </w:r>
    </w:p>
    <w:p w:rsidR="0012371F" w:rsidRPr="0012371F" w:rsidRDefault="0012371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Проверьте затяжку всех гаек, болтов, винтов, соединений шлангов и хомутов.</w:t>
      </w:r>
    </w:p>
    <w:p w:rsidR="0012371F" w:rsidRPr="0012371F" w:rsidRDefault="0012371F" w:rsidP="004D245D">
      <w:pPr>
        <w:pStyle w:val="a3"/>
        <w:rPr>
          <w:rFonts w:ascii="Arial" w:hAnsi="Arial" w:cs="Arial"/>
        </w:rPr>
      </w:pPr>
    </w:p>
    <w:p w:rsidR="004D245D" w:rsidRPr="00F55639" w:rsidRDefault="0012371F" w:rsidP="008528D4">
      <w:pPr>
        <w:pStyle w:val="a3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 xml:space="preserve">Проверка шлангов </w:t>
      </w:r>
      <w:r w:rsidR="00AF44A1" w:rsidRPr="00F55639">
        <w:rPr>
          <w:rFonts w:ascii="Arial" w:hAnsi="Arial" w:cs="Arial"/>
          <w:sz w:val="28"/>
          <w:szCs w:val="28"/>
        </w:rPr>
        <w:t>слива</w:t>
      </w:r>
      <w:r w:rsidRPr="00F55639">
        <w:rPr>
          <w:rFonts w:ascii="Arial" w:hAnsi="Arial" w:cs="Arial"/>
          <w:sz w:val="28"/>
          <w:szCs w:val="28"/>
        </w:rPr>
        <w:t xml:space="preserve"> и всасывания</w:t>
      </w:r>
    </w:p>
    <w:p w:rsidR="0012371F" w:rsidRDefault="0012371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Проверьте состояние шлангов. Удостоверьтесь</w:t>
      </w:r>
      <w:r w:rsidR="002E6C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что шланги </w:t>
      </w:r>
      <w:r w:rsidR="002E6CE8">
        <w:rPr>
          <w:rFonts w:ascii="Arial" w:hAnsi="Arial" w:cs="Arial"/>
        </w:rPr>
        <w:t xml:space="preserve">находятся в исправное состоянии перед тем, как подключить их к мотопомпам. Помните, что шланг на всасывания должен иметь усиленную конструкцию чтобы предотвратить их повреждение. </w:t>
      </w:r>
    </w:p>
    <w:p w:rsidR="002E6CE8" w:rsidRDefault="002E6CE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Проверьте состояние уплотнительного кольца </w:t>
      </w:r>
      <w:r w:rsidR="008528D4">
        <w:rPr>
          <w:rFonts w:ascii="Arial" w:hAnsi="Arial" w:cs="Arial"/>
        </w:rPr>
        <w:t xml:space="preserve">переходника </w:t>
      </w:r>
      <w:r>
        <w:rPr>
          <w:rFonts w:ascii="Arial" w:hAnsi="Arial" w:cs="Arial"/>
        </w:rPr>
        <w:t xml:space="preserve">для шланга на всасывания </w:t>
      </w:r>
    </w:p>
    <w:p w:rsidR="002E6CE8" w:rsidRDefault="002E6CE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Проверьте установку </w:t>
      </w:r>
      <w:r w:rsidR="008528D4">
        <w:rPr>
          <w:rFonts w:ascii="Arial" w:hAnsi="Arial" w:cs="Arial"/>
        </w:rPr>
        <w:t>переходника</w:t>
      </w:r>
      <w:r>
        <w:rPr>
          <w:rFonts w:ascii="Arial" w:hAnsi="Arial" w:cs="Arial"/>
        </w:rPr>
        <w:t xml:space="preserve"> и хомутов.</w:t>
      </w:r>
    </w:p>
    <w:p w:rsidR="002E6CE8" w:rsidRDefault="002E6CE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Проверьте состояние и установку фильтра воды установленного на шланге всасывания. </w:t>
      </w:r>
    </w:p>
    <w:p w:rsidR="002E6CE8" w:rsidRPr="002E6CE8" w:rsidRDefault="002E6CE8" w:rsidP="0012371F">
      <w:pPr>
        <w:pStyle w:val="a3"/>
        <w:rPr>
          <w:rFonts w:ascii="Arial" w:hAnsi="Arial" w:cs="Arial"/>
        </w:rPr>
      </w:pPr>
    </w:p>
    <w:p w:rsidR="0012371F" w:rsidRPr="00F55639" w:rsidRDefault="0012371F" w:rsidP="008528D4">
      <w:pPr>
        <w:pStyle w:val="a3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F55639">
        <w:rPr>
          <w:rFonts w:ascii="Arial" w:hAnsi="Arial" w:cs="Arial"/>
          <w:sz w:val="28"/>
          <w:szCs w:val="28"/>
        </w:rPr>
        <w:t>Проверка масла в двигателе</w:t>
      </w:r>
    </w:p>
    <w:p w:rsidR="00F87F39" w:rsidRPr="00F87F39" w:rsidRDefault="00F87F39" w:rsidP="008528D4">
      <w:pPr>
        <w:pStyle w:val="a3"/>
        <w:ind w:left="0"/>
        <w:rPr>
          <w:rFonts w:ascii="Arial" w:hAnsi="Arial" w:cs="Arial"/>
          <w:b/>
          <w:bCs/>
        </w:rPr>
      </w:pPr>
      <w:r w:rsidRPr="00F87F39">
        <w:rPr>
          <w:rFonts w:ascii="Arial" w:hAnsi="Arial" w:cs="Arial"/>
          <w:b/>
          <w:bCs/>
        </w:rPr>
        <w:t>УВЕДОМЛЕНИЕ</w:t>
      </w:r>
    </w:p>
    <w:p w:rsidR="002E6CE8" w:rsidRDefault="00F87F39" w:rsidP="008528D4">
      <w:pPr>
        <w:pStyle w:val="a3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Установите двигатель на ровную поверхность и проверьте уровень масла.</w:t>
      </w:r>
    </w:p>
    <w:p w:rsidR="00F87F39" w:rsidRDefault="00F87F39" w:rsidP="008528D4">
      <w:pPr>
        <w:numPr>
          <w:ilvl w:val="0"/>
          <w:numId w:val="7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Извлеките щуп масла и очистите его.</w:t>
      </w:r>
    </w:p>
    <w:p w:rsidR="00F87F39" w:rsidRDefault="00F87F39" w:rsidP="008528D4">
      <w:pPr>
        <w:pStyle w:val="a3"/>
        <w:numPr>
          <w:ilvl w:val="0"/>
          <w:numId w:val="7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Установите щуп масла в масло заливную горловину, не закручивайте его и проверьте уровень масла.</w:t>
      </w:r>
    </w:p>
    <w:p w:rsidR="00F87F39" w:rsidRDefault="00F87F39" w:rsidP="008528D4">
      <w:pPr>
        <w:pStyle w:val="a3"/>
        <w:numPr>
          <w:ilvl w:val="0"/>
          <w:numId w:val="7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Если уровень масла низкий, то долейте рекомендованного масла до верхней точки горловины.</w:t>
      </w:r>
    </w:p>
    <w:p w:rsidR="00F87F39" w:rsidRPr="00F87F39" w:rsidRDefault="00F87F39" w:rsidP="008528D4">
      <w:pPr>
        <w:pStyle w:val="a3"/>
        <w:numPr>
          <w:ilvl w:val="0"/>
          <w:numId w:val="7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Установите обратно щуп масла</w:t>
      </w:r>
    </w:p>
    <w:p w:rsidR="00134AA3" w:rsidRPr="00F87F39" w:rsidRDefault="00134AA3" w:rsidP="00134AA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4116903" cy="190860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 2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133" cy="191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F39" w:rsidRDefault="00F87F39" w:rsidP="008528D4">
      <w:pPr>
        <w:pStyle w:val="a3"/>
        <w:ind w:left="0"/>
        <w:rPr>
          <w:rFonts w:ascii="Arial" w:hAnsi="Arial" w:cs="Arial"/>
          <w:b/>
          <w:bCs/>
        </w:rPr>
      </w:pPr>
      <w:r w:rsidRPr="00F87F39">
        <w:rPr>
          <w:rFonts w:ascii="Arial" w:hAnsi="Arial" w:cs="Arial"/>
          <w:b/>
          <w:bCs/>
        </w:rPr>
        <w:t>УВЕДОМЛЕНИЕ</w:t>
      </w:r>
    </w:p>
    <w:p w:rsidR="00F87F39" w:rsidRPr="00F87F39" w:rsidRDefault="00F87F39" w:rsidP="008528D4">
      <w:pPr>
        <w:pStyle w:val="a3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Работа двигателя с низким уровнем масла можете привести к повреждению двигателя.</w:t>
      </w:r>
    </w:p>
    <w:p w:rsidR="00F87F39" w:rsidRDefault="00F87F39" w:rsidP="00F87F39">
      <w:pPr>
        <w:pStyle w:val="a3"/>
        <w:rPr>
          <w:rFonts w:ascii="Arial" w:hAnsi="Arial" w:cs="Arial"/>
        </w:rPr>
      </w:pPr>
    </w:p>
    <w:p w:rsidR="002E6CE8" w:rsidRPr="008107D2" w:rsidRDefault="002E6CE8" w:rsidP="008528D4">
      <w:pPr>
        <w:pStyle w:val="a3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Проверка воздушного фильтра</w:t>
      </w:r>
    </w:p>
    <w:p w:rsidR="00F87F39" w:rsidRDefault="00F87F39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Загрязнение воздушного фильтра может привести к снижению подачи воздуха в карбюратор это в свою очередь приведет к снижению характеристик двигателя и к снижению характеристик мотопомпы. Как можно чаше проверяйте воздушный фильтр.</w:t>
      </w:r>
    </w:p>
    <w:p w:rsidR="00F87F39" w:rsidRDefault="00F87F39" w:rsidP="00F87F39">
      <w:pPr>
        <w:pStyle w:val="a3"/>
        <w:rPr>
          <w:rFonts w:ascii="Arial" w:hAnsi="Arial" w:cs="Arial"/>
        </w:rPr>
      </w:pPr>
    </w:p>
    <w:p w:rsidR="00134AA3" w:rsidRDefault="00134AA3" w:rsidP="00134AA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223008" cy="1972693"/>
            <wp:effectExtent l="0" t="0" r="635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 29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718" cy="19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F39" w:rsidRDefault="00F87F39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Окрутите гайку барашек и снимите крышку воздушного фильтра, если элемент воздушного фильтра </w:t>
      </w:r>
      <w:r w:rsidR="00471877">
        <w:rPr>
          <w:rFonts w:ascii="Arial" w:hAnsi="Arial" w:cs="Arial"/>
        </w:rPr>
        <w:t>грязный,</w:t>
      </w:r>
      <w:r>
        <w:rPr>
          <w:rFonts w:ascii="Arial" w:hAnsi="Arial" w:cs="Arial"/>
        </w:rPr>
        <w:t xml:space="preserve"> то очистите его, если он </w:t>
      </w:r>
      <w:r w:rsidR="00471877">
        <w:rPr>
          <w:rFonts w:ascii="Arial" w:hAnsi="Arial" w:cs="Arial"/>
        </w:rPr>
        <w:t>поврежден,</w:t>
      </w:r>
      <w:r>
        <w:rPr>
          <w:rFonts w:ascii="Arial" w:hAnsi="Arial" w:cs="Arial"/>
        </w:rPr>
        <w:t xml:space="preserve"> то замените его. Если </w:t>
      </w:r>
      <w:r w:rsidR="00471877">
        <w:rPr>
          <w:rFonts w:ascii="Arial" w:hAnsi="Arial" w:cs="Arial"/>
        </w:rPr>
        <w:t>воздушный фильтр с масляной ванной, проверьте уровень масла.</w:t>
      </w:r>
    </w:p>
    <w:p w:rsidR="00471877" w:rsidRDefault="00471877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Установите крышку воздушного фильтра обратно и закрутите гайку барашек.</w:t>
      </w:r>
    </w:p>
    <w:p w:rsidR="00471877" w:rsidRDefault="00471877" w:rsidP="008528D4">
      <w:pPr>
        <w:pStyle w:val="a3"/>
        <w:ind w:left="0"/>
        <w:rPr>
          <w:rFonts w:ascii="Arial" w:hAnsi="Arial" w:cs="Arial"/>
        </w:rPr>
      </w:pPr>
    </w:p>
    <w:p w:rsidR="00471877" w:rsidRDefault="00471877" w:rsidP="008528D4">
      <w:pPr>
        <w:pStyle w:val="a3"/>
        <w:ind w:left="0"/>
        <w:rPr>
          <w:rFonts w:ascii="Arial" w:hAnsi="Arial" w:cs="Arial"/>
          <w:b/>
          <w:bCs/>
        </w:rPr>
      </w:pPr>
      <w:r w:rsidRPr="00F87F39">
        <w:rPr>
          <w:rFonts w:ascii="Arial" w:hAnsi="Arial" w:cs="Arial"/>
          <w:b/>
          <w:bCs/>
        </w:rPr>
        <w:t>УВЕДОМЛЕНИЕ</w:t>
      </w:r>
    </w:p>
    <w:p w:rsidR="00471877" w:rsidRPr="00471877" w:rsidRDefault="00471877" w:rsidP="008528D4">
      <w:pPr>
        <w:pStyle w:val="a3"/>
        <w:ind w:left="0"/>
        <w:rPr>
          <w:rFonts w:ascii="Arial" w:hAnsi="Arial" w:cs="Arial"/>
          <w:b/>
          <w:bCs/>
        </w:rPr>
      </w:pPr>
      <w:r w:rsidRPr="00471877">
        <w:rPr>
          <w:rFonts w:ascii="Arial" w:hAnsi="Arial" w:cs="Arial"/>
          <w:b/>
          <w:bCs/>
        </w:rPr>
        <w:t xml:space="preserve">Сборка воздушного фильтра должна быть правильной. Никогда не запускайте мотопомпу без воздушного фильтра или с повреждениями это может привести к быстрому износу двигателя. </w:t>
      </w:r>
    </w:p>
    <w:p w:rsidR="00471877" w:rsidRDefault="00471877" w:rsidP="008528D4">
      <w:pPr>
        <w:pStyle w:val="a3"/>
        <w:ind w:left="0"/>
        <w:rPr>
          <w:rFonts w:ascii="Arial" w:hAnsi="Arial" w:cs="Arial"/>
        </w:rPr>
      </w:pPr>
    </w:p>
    <w:p w:rsidR="00F87F39" w:rsidRPr="008107D2" w:rsidRDefault="00F87F39" w:rsidP="008528D4">
      <w:pPr>
        <w:pStyle w:val="a3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Проверка топлива</w:t>
      </w:r>
    </w:p>
    <w:p w:rsidR="00471877" w:rsidRDefault="00471877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Перед каждым запуском, проверьте уровень топлива на не работающей мотопомпе и на ровной поверхности. Открутите крышку топливного </w:t>
      </w:r>
      <w:r w:rsidR="008528D4">
        <w:rPr>
          <w:rFonts w:ascii="Arial" w:hAnsi="Arial" w:cs="Arial"/>
        </w:rPr>
        <w:t>бака</w:t>
      </w:r>
      <w:r>
        <w:rPr>
          <w:rFonts w:ascii="Arial" w:hAnsi="Arial" w:cs="Arial"/>
        </w:rPr>
        <w:t xml:space="preserve"> и проверьте уровень топлива. Если уровень топлива очень низкий, долейте топливо и закрутите крышку топливного бак </w:t>
      </w:r>
    </w:p>
    <w:p w:rsidR="00471877" w:rsidRDefault="00471877" w:rsidP="00471877">
      <w:pPr>
        <w:pStyle w:val="a3"/>
        <w:rPr>
          <w:rFonts w:ascii="Arial" w:hAnsi="Arial" w:cs="Arial"/>
        </w:rPr>
      </w:pPr>
    </w:p>
    <w:p w:rsidR="00134AA3" w:rsidRDefault="00134AA3" w:rsidP="00471877">
      <w:pPr>
        <w:pStyle w:val="a3"/>
        <w:rPr>
          <w:rFonts w:ascii="Arial" w:hAnsi="Arial" w:cs="Arial"/>
        </w:rPr>
      </w:pPr>
    </w:p>
    <w:p w:rsidR="008528D4" w:rsidRDefault="008528D4" w:rsidP="00471877">
      <w:pPr>
        <w:pStyle w:val="a3"/>
        <w:rPr>
          <w:rFonts w:ascii="Arial" w:hAnsi="Arial" w:cs="Arial"/>
        </w:rPr>
      </w:pPr>
    </w:p>
    <w:p w:rsidR="008528D4" w:rsidRDefault="008528D4" w:rsidP="00471877">
      <w:pPr>
        <w:pStyle w:val="a3"/>
        <w:rPr>
          <w:rFonts w:ascii="Arial" w:hAnsi="Arial" w:cs="Arial"/>
        </w:rPr>
      </w:pPr>
    </w:p>
    <w:p w:rsidR="00471877" w:rsidRDefault="00471877" w:rsidP="008528D4">
      <w:pPr>
        <w:pStyle w:val="a3"/>
        <w:ind w:left="0"/>
        <w:rPr>
          <w:rFonts w:ascii="Arial" w:hAnsi="Arial" w:cs="Arial"/>
          <w:b/>
          <w:bCs/>
        </w:rPr>
      </w:pPr>
      <w:r w:rsidRPr="00B90483">
        <w:rPr>
          <w:rFonts w:ascii="Arial" w:hAnsi="Arial" w:cs="Arial"/>
          <w:b/>
          <w:bCs/>
        </w:rPr>
        <w:lastRenderedPageBreak/>
        <w:t>ПРЕДУПРЕЖДЕНИЕ</w:t>
      </w:r>
      <w:r w:rsidRPr="00483A7B">
        <w:rPr>
          <w:rFonts w:ascii="Arial" w:hAnsi="Arial" w:cs="Arial"/>
          <w:b/>
          <w:bCs/>
        </w:rPr>
        <w:t>.</w:t>
      </w:r>
    </w:p>
    <w:p w:rsidR="00471877" w:rsidRDefault="00471877" w:rsidP="008528D4">
      <w:pPr>
        <w:pStyle w:val="a3"/>
        <w:ind w:left="0"/>
        <w:rPr>
          <w:rFonts w:ascii="Arial" w:hAnsi="Arial" w:cs="Arial"/>
          <w:b/>
          <w:bCs/>
        </w:rPr>
      </w:pPr>
      <w:r w:rsidRPr="00B87937">
        <w:rPr>
          <w:rFonts w:ascii="Arial" w:hAnsi="Arial" w:cs="Arial"/>
          <w:b/>
          <w:bCs/>
        </w:rPr>
        <w:t xml:space="preserve">Не </w:t>
      </w:r>
      <w:r>
        <w:rPr>
          <w:rFonts w:ascii="Arial" w:hAnsi="Arial" w:cs="Arial"/>
          <w:b/>
          <w:bCs/>
        </w:rPr>
        <w:t>заливайте топлива выше максимального уровня сетчатого фильтра.</w:t>
      </w:r>
    </w:p>
    <w:p w:rsidR="00134AA3" w:rsidRDefault="00134AA3" w:rsidP="00134AA3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ru-RU"/>
        </w:rPr>
        <w:drawing>
          <wp:inline distT="0" distB="0" distL="0" distR="0">
            <wp:extent cx="3618787" cy="1680773"/>
            <wp:effectExtent l="0" t="0" r="127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 30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473" cy="168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877" w:rsidRPr="00471877" w:rsidRDefault="00471877" w:rsidP="008528D4">
      <w:pPr>
        <w:pStyle w:val="a3"/>
        <w:ind w:left="0"/>
        <w:rPr>
          <w:rFonts w:ascii="Arial" w:hAnsi="Arial" w:cs="Arial"/>
        </w:rPr>
      </w:pPr>
      <w:r w:rsidRPr="00B87937">
        <w:rPr>
          <w:rFonts w:ascii="Arial" w:hAnsi="Arial" w:cs="Arial"/>
          <w:b/>
          <w:bCs/>
        </w:rPr>
        <w:t>Заливайте топли</w:t>
      </w:r>
      <w:r w:rsidRPr="00D616E9">
        <w:rPr>
          <w:rFonts w:ascii="Arial" w:hAnsi="Arial" w:cs="Arial"/>
          <w:b/>
          <w:bCs/>
        </w:rPr>
        <w:t>во</w:t>
      </w:r>
      <w:r w:rsidRPr="00594354">
        <w:rPr>
          <w:rFonts w:ascii="Arial" w:hAnsi="Arial" w:cs="Arial"/>
          <w:b/>
          <w:bCs/>
          <w:color w:val="FF0000"/>
        </w:rPr>
        <w:t xml:space="preserve"> </w:t>
      </w:r>
      <w:r w:rsidRPr="00B87937">
        <w:rPr>
          <w:rFonts w:ascii="Arial" w:hAnsi="Arial" w:cs="Arial"/>
          <w:b/>
          <w:bCs/>
        </w:rPr>
        <w:t xml:space="preserve">в остановленный </w:t>
      </w:r>
      <w:r w:rsidRPr="00D616E9">
        <w:rPr>
          <w:rFonts w:ascii="Arial" w:hAnsi="Arial" w:cs="Arial"/>
          <w:b/>
          <w:bCs/>
        </w:rPr>
        <w:t>двигатель</w:t>
      </w:r>
      <w:r w:rsidR="008528D4">
        <w:rPr>
          <w:rFonts w:ascii="Arial" w:hAnsi="Arial" w:cs="Arial"/>
          <w:b/>
          <w:bCs/>
        </w:rPr>
        <w:t>,</w:t>
      </w:r>
      <w:r w:rsidRPr="00D616E9">
        <w:rPr>
          <w:rFonts w:ascii="Arial" w:hAnsi="Arial" w:cs="Arial"/>
          <w:b/>
          <w:bCs/>
        </w:rPr>
        <w:t xml:space="preserve"> в хорошо проветриваемом</w:t>
      </w:r>
      <w:r>
        <w:rPr>
          <w:rFonts w:ascii="Arial" w:hAnsi="Arial" w:cs="Arial"/>
          <w:b/>
          <w:bCs/>
        </w:rPr>
        <w:t xml:space="preserve"> помещении. Если двигатель долго </w:t>
      </w:r>
      <w:r w:rsidR="008B2BA6">
        <w:rPr>
          <w:rFonts w:ascii="Arial" w:hAnsi="Arial" w:cs="Arial"/>
          <w:b/>
          <w:bCs/>
        </w:rPr>
        <w:t>работал,</w:t>
      </w:r>
      <w:r>
        <w:rPr>
          <w:rFonts w:ascii="Arial" w:hAnsi="Arial" w:cs="Arial"/>
          <w:b/>
          <w:bCs/>
        </w:rPr>
        <w:t xml:space="preserve"> то нужно </w:t>
      </w:r>
      <w:r w:rsidR="008B2BA6">
        <w:rPr>
          <w:rFonts w:ascii="Arial" w:hAnsi="Arial" w:cs="Arial"/>
          <w:b/>
          <w:bCs/>
        </w:rPr>
        <w:t>чтобы двигатель остыл перед заправкой топлива.</w:t>
      </w:r>
    </w:p>
    <w:p w:rsidR="00471877" w:rsidRDefault="00471877" w:rsidP="008528D4">
      <w:pPr>
        <w:pStyle w:val="a3"/>
        <w:ind w:left="0"/>
        <w:rPr>
          <w:rFonts w:ascii="Arial" w:hAnsi="Arial" w:cs="Arial"/>
        </w:rPr>
      </w:pPr>
    </w:p>
    <w:p w:rsidR="008B2BA6" w:rsidRDefault="008B2BA6" w:rsidP="008528D4">
      <w:pPr>
        <w:pStyle w:val="a3"/>
        <w:ind w:left="0"/>
        <w:rPr>
          <w:rFonts w:ascii="Arial" w:hAnsi="Arial" w:cs="Arial"/>
          <w:b/>
          <w:bCs/>
        </w:rPr>
      </w:pPr>
      <w:r w:rsidRPr="00F87F39">
        <w:rPr>
          <w:rFonts w:ascii="Arial" w:hAnsi="Arial" w:cs="Arial"/>
          <w:b/>
          <w:bCs/>
        </w:rPr>
        <w:t>УВЕДОМЛЕНИЕ</w:t>
      </w:r>
    </w:p>
    <w:p w:rsidR="008B2BA6" w:rsidRDefault="008B2BA6" w:rsidP="008528D4">
      <w:pPr>
        <w:pStyle w:val="a3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Топливо может повредить краску и пластик. Будьте осторожны, не разливайте топливо, при заливке топлива в бак. </w:t>
      </w:r>
    </w:p>
    <w:p w:rsidR="008B2BA6" w:rsidRDefault="008B2BA6" w:rsidP="00471877">
      <w:pPr>
        <w:pStyle w:val="a3"/>
        <w:rPr>
          <w:rFonts w:ascii="Arial" w:hAnsi="Arial" w:cs="Arial"/>
        </w:rPr>
      </w:pPr>
    </w:p>
    <w:p w:rsidR="00471877" w:rsidRPr="008107D2" w:rsidRDefault="00471877" w:rsidP="008528D4">
      <w:pPr>
        <w:pStyle w:val="a3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Рекомендованное топливо</w:t>
      </w:r>
    </w:p>
    <w:p w:rsidR="008B2BA6" w:rsidRDefault="008B2BA6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Используйте топливо с октановым числом выше ≥90.</w:t>
      </w:r>
    </w:p>
    <w:p w:rsidR="008B2BA6" w:rsidRDefault="008B2BA6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Мы рекомендуем </w:t>
      </w:r>
      <w:r w:rsidR="00AF44A1">
        <w:rPr>
          <w:rFonts w:ascii="Arial" w:hAnsi="Arial" w:cs="Arial"/>
        </w:rPr>
        <w:t xml:space="preserve">использовать </w:t>
      </w:r>
      <w:r w:rsidRPr="008B2BA6">
        <w:rPr>
          <w:rFonts w:ascii="Arial" w:hAnsi="Arial" w:cs="Arial"/>
        </w:rPr>
        <w:t>неэтилированный бензин</w:t>
      </w:r>
      <w:r>
        <w:rPr>
          <w:rFonts w:ascii="Arial" w:hAnsi="Arial" w:cs="Arial"/>
        </w:rPr>
        <w:t xml:space="preserve">, потому что он </w:t>
      </w:r>
      <w:r w:rsidR="00AF44A1">
        <w:rPr>
          <w:rFonts w:ascii="Arial" w:hAnsi="Arial" w:cs="Arial"/>
        </w:rPr>
        <w:t>снижает нагар в двигателе и на свече зажигания и увеличивает сроки службы выхлопной системы.</w:t>
      </w:r>
    </w:p>
    <w:p w:rsidR="00AF44A1" w:rsidRDefault="00AF44A1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Никогда не используйте загрязненный или не свежий бензин или смесь масла и бензина. Избегайте попадания грязи или воды в топливный бак. </w:t>
      </w: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8107D2" w:rsidRDefault="008107D2" w:rsidP="008B2BA6">
      <w:pPr>
        <w:pStyle w:val="a3"/>
        <w:rPr>
          <w:rFonts w:ascii="Arial" w:hAnsi="Arial" w:cs="Arial"/>
        </w:rPr>
      </w:pPr>
    </w:p>
    <w:p w:rsidR="00BA45CE" w:rsidRDefault="00BA45CE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Работа двигателя</w:t>
      </w:r>
    </w:p>
    <w:p w:rsidR="00AF44A1" w:rsidRPr="008107D2" w:rsidRDefault="00AF44A1" w:rsidP="008528D4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Меры предосторожности при эксплуатации</w:t>
      </w:r>
    </w:p>
    <w:p w:rsidR="00AF44A1" w:rsidRDefault="00AF44A1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Для безопасного использования мотопомпы </w:t>
      </w:r>
      <w:r w:rsidR="007C1E0A">
        <w:rPr>
          <w:rFonts w:ascii="Arial" w:hAnsi="Arial" w:cs="Arial"/>
        </w:rPr>
        <w:t xml:space="preserve">вам нужно полностью понимать принципы работы мотопомпы и иметь опыт эксплуатации данного оборудования. </w:t>
      </w:r>
    </w:p>
    <w:p w:rsidR="007C1E0A" w:rsidRDefault="007C1E0A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Перед первым запуском мотопомпы, пожалуйста изучите разделы «Инструкции безопасности» (см. страницу </w:t>
      </w:r>
      <w:r w:rsidR="008528D4">
        <w:rPr>
          <w:rFonts w:ascii="Arial" w:hAnsi="Arial" w:cs="Arial"/>
        </w:rPr>
        <w:t>5</w:t>
      </w:r>
      <w:r>
        <w:rPr>
          <w:rFonts w:ascii="Arial" w:hAnsi="Arial" w:cs="Arial"/>
        </w:rPr>
        <w:t>) и «</w:t>
      </w:r>
      <w:r w:rsidRPr="007C1E0A">
        <w:rPr>
          <w:rFonts w:ascii="Arial" w:hAnsi="Arial" w:cs="Arial"/>
        </w:rPr>
        <w:t>Проверка перед запуском</w:t>
      </w:r>
      <w:r>
        <w:rPr>
          <w:rFonts w:ascii="Arial" w:hAnsi="Arial" w:cs="Arial"/>
        </w:rPr>
        <w:t>» (см. страницу 1</w:t>
      </w:r>
      <w:r w:rsidR="008528D4">
        <w:rPr>
          <w:rFonts w:ascii="Arial" w:hAnsi="Arial" w:cs="Arial"/>
        </w:rPr>
        <w:t>9</w:t>
      </w:r>
      <w:r>
        <w:rPr>
          <w:rFonts w:ascii="Arial" w:hAnsi="Arial" w:cs="Arial"/>
        </w:rPr>
        <w:t>).</w:t>
      </w:r>
    </w:p>
    <w:p w:rsidR="007C1E0A" w:rsidRDefault="007C1E0A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Выхлоп двигателя содержит ядовитый угарный газ и это может привести к высокой концентрации в закрытых помещениях. Вдыхание ядовитого угарного газа может стать причиной потери сознания или смерти.</w:t>
      </w:r>
    </w:p>
    <w:p w:rsidR="007C1E0A" w:rsidRDefault="007C1E0A" w:rsidP="008528D4">
      <w:pPr>
        <w:pStyle w:val="a3"/>
        <w:ind w:left="0"/>
        <w:rPr>
          <w:rFonts w:ascii="Arial" w:hAnsi="Arial" w:cs="Arial"/>
        </w:rPr>
      </w:pPr>
    </w:p>
    <w:p w:rsidR="00AF44A1" w:rsidRPr="008107D2" w:rsidRDefault="00AF44A1" w:rsidP="008528D4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Размещение мотопомпы</w:t>
      </w:r>
    </w:p>
    <w:p w:rsidR="007C1E0A" w:rsidRDefault="007C1E0A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Для достижение максимальных характеристик мотопомпы, разме</w:t>
      </w:r>
      <w:r w:rsidR="008528D4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тите ее около </w:t>
      </w:r>
      <w:r w:rsidR="00227DAA">
        <w:rPr>
          <w:rFonts w:ascii="Arial" w:hAnsi="Arial" w:cs="Arial"/>
        </w:rPr>
        <w:t xml:space="preserve">уровня воды </w:t>
      </w:r>
      <w:r>
        <w:rPr>
          <w:rFonts w:ascii="Arial" w:hAnsi="Arial" w:cs="Arial"/>
        </w:rPr>
        <w:t xml:space="preserve">и используйте шланги требуемой длины. Это позволит мотопомпе достичь максимальных характеристик </w:t>
      </w:r>
      <w:r w:rsidR="00227DAA">
        <w:rPr>
          <w:rFonts w:ascii="Arial" w:hAnsi="Arial" w:cs="Arial"/>
        </w:rPr>
        <w:t xml:space="preserve">с </w:t>
      </w:r>
      <w:r w:rsidRPr="007C1E0A">
        <w:rPr>
          <w:rFonts w:ascii="Arial" w:hAnsi="Arial" w:cs="Arial"/>
        </w:rPr>
        <w:t>наименьше</w:t>
      </w:r>
      <w:r>
        <w:rPr>
          <w:rFonts w:ascii="Arial" w:hAnsi="Arial" w:cs="Arial"/>
        </w:rPr>
        <w:t>м</w:t>
      </w:r>
      <w:r w:rsidRPr="007C1E0A">
        <w:rPr>
          <w:rFonts w:ascii="Arial" w:hAnsi="Arial" w:cs="Arial"/>
        </w:rPr>
        <w:t xml:space="preserve"> вр</w:t>
      </w:r>
      <w:r w:rsidR="00227DAA">
        <w:rPr>
          <w:rFonts w:ascii="Arial" w:hAnsi="Arial" w:cs="Arial"/>
        </w:rPr>
        <w:t>еменем</w:t>
      </w:r>
      <w:r w:rsidRPr="007C1E0A">
        <w:rPr>
          <w:rFonts w:ascii="Arial" w:hAnsi="Arial" w:cs="Arial"/>
        </w:rPr>
        <w:t xml:space="preserve"> самов</w:t>
      </w:r>
      <w:r w:rsidR="00227DAA">
        <w:rPr>
          <w:rFonts w:ascii="Arial" w:hAnsi="Arial" w:cs="Arial"/>
        </w:rPr>
        <w:t>сасывания.</w:t>
      </w:r>
    </w:p>
    <w:p w:rsidR="00227DAA" w:rsidRDefault="00227DAA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При увеличении высоты подъема, снижается характеристики мотопомпы. Длина, тип и размер шлангов на всасывание и слива может повлиять на выходные характеристики мотопомпы. </w:t>
      </w:r>
    </w:p>
    <w:p w:rsidR="00227DAA" w:rsidRDefault="00227DAA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Минимизация высоты всасывания (разместите мотопомпу около уровня воды) тоже очень важно для снижения времени на самовсасывание.</w:t>
      </w:r>
    </w:p>
    <w:p w:rsidR="00227DAA" w:rsidRPr="00227DAA" w:rsidRDefault="00134AA3" w:rsidP="00134AA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131249" cy="1950144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 31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940" cy="195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A1" w:rsidRPr="008107D2" w:rsidRDefault="00AF44A1" w:rsidP="008528D4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Установка шланга на всасывание</w:t>
      </w:r>
      <w:r w:rsidR="00227DAA" w:rsidRPr="008107D2">
        <w:rPr>
          <w:rFonts w:ascii="Arial" w:hAnsi="Arial" w:cs="Arial"/>
          <w:sz w:val="28"/>
          <w:szCs w:val="28"/>
        </w:rPr>
        <w:t>.</w:t>
      </w:r>
    </w:p>
    <w:p w:rsidR="00227DAA" w:rsidRDefault="00227DAA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Используйте доступные шланги и </w:t>
      </w:r>
      <w:r w:rsidR="008528D4">
        <w:rPr>
          <w:rFonts w:ascii="Arial" w:hAnsi="Arial" w:cs="Arial"/>
        </w:rPr>
        <w:t>переходники</w:t>
      </w:r>
      <w:r>
        <w:rPr>
          <w:rFonts w:ascii="Arial" w:hAnsi="Arial" w:cs="Arial"/>
        </w:rPr>
        <w:t>, а также хомуты, поставляемые с мотопомпой для установки на шланги для всасывания. Затяните хомуты. Нужно за</w:t>
      </w:r>
      <w:r w:rsidR="001B6198">
        <w:rPr>
          <w:rFonts w:ascii="Arial" w:hAnsi="Arial" w:cs="Arial"/>
        </w:rPr>
        <w:t>фиксировать шланг всасывания, так чтобы он был неподвижен.</w:t>
      </w:r>
    </w:p>
    <w:p w:rsidR="001B6198" w:rsidRDefault="001B6198" w:rsidP="00227DAA">
      <w:pPr>
        <w:pStyle w:val="a3"/>
        <w:rPr>
          <w:rFonts w:ascii="Arial" w:hAnsi="Arial" w:cs="Arial"/>
        </w:rPr>
      </w:pPr>
    </w:p>
    <w:p w:rsidR="00E55C3A" w:rsidRDefault="00E55C3A" w:rsidP="00E55C3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601104" cy="240355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 32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588" cy="240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Размер шланга должен быть больше, чем размеры порта для всасывания воды.</w:t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Минимальные размеры шлангов должны быть следующие:</w:t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EC6984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мотопомпа 25 мм</w:t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Pr="001B6198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мотопомпа 40 мм</w:t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1B6198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мотопомпа 50 мм</w:t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1B6198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мотопомпа 80 мм</w:t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C6984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мотопомпа 100 мм</w:t>
      </w: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</w:p>
    <w:p w:rsidR="001B6198" w:rsidRDefault="001B6198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Использ</w:t>
      </w:r>
      <w:r w:rsidR="00B46F94">
        <w:rPr>
          <w:rFonts w:ascii="Arial" w:hAnsi="Arial" w:cs="Arial"/>
        </w:rPr>
        <w:t xml:space="preserve">уйте </w:t>
      </w:r>
      <w:r>
        <w:rPr>
          <w:rFonts w:ascii="Arial" w:hAnsi="Arial" w:cs="Arial"/>
        </w:rPr>
        <w:t>хомут</w:t>
      </w:r>
      <w:r w:rsidR="00B46F94">
        <w:rPr>
          <w:rFonts w:ascii="Arial" w:hAnsi="Arial" w:cs="Arial"/>
        </w:rPr>
        <w:t xml:space="preserve">ы, чтобы надежно прикрепить шланги к </w:t>
      </w:r>
      <w:r w:rsidR="008528D4">
        <w:rPr>
          <w:rFonts w:ascii="Arial" w:hAnsi="Arial" w:cs="Arial"/>
        </w:rPr>
        <w:t>переходникам</w:t>
      </w:r>
      <w:r w:rsidR="00B46F94">
        <w:rPr>
          <w:rFonts w:ascii="Arial" w:hAnsi="Arial" w:cs="Arial"/>
        </w:rPr>
        <w:t xml:space="preserve">, для предотвращения попадания воздуха и утечек воды. Удостоверьтесь что уплотнительного кольца </w:t>
      </w:r>
      <w:r w:rsidR="008528D4">
        <w:rPr>
          <w:rFonts w:ascii="Arial" w:hAnsi="Arial" w:cs="Arial"/>
        </w:rPr>
        <w:t xml:space="preserve">переходника </w:t>
      </w:r>
      <w:r w:rsidR="00B46F94">
        <w:rPr>
          <w:rFonts w:ascii="Arial" w:hAnsi="Arial" w:cs="Arial"/>
        </w:rPr>
        <w:t xml:space="preserve">находиться в хорошем состоянии. </w:t>
      </w:r>
    </w:p>
    <w:p w:rsidR="00B46F94" w:rsidRPr="00B46F94" w:rsidRDefault="00B46F94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Установите фильтр воды (поставляемый вместе с мотопомпой) на одном из концов шланга и закрепите его с помощью хомута. Фильтр воды поможет предотвратить повреждение или засорение мусором мотопомпы. </w:t>
      </w:r>
    </w:p>
    <w:p w:rsidR="00227DAA" w:rsidRDefault="00227DAA" w:rsidP="00227DAA">
      <w:pPr>
        <w:pStyle w:val="a3"/>
        <w:rPr>
          <w:rFonts w:ascii="Arial" w:hAnsi="Arial" w:cs="Arial"/>
        </w:rPr>
      </w:pPr>
    </w:p>
    <w:p w:rsidR="00AF44A1" w:rsidRPr="008107D2" w:rsidRDefault="00AF44A1" w:rsidP="008528D4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Установка шланга слива</w:t>
      </w:r>
    </w:p>
    <w:p w:rsidR="00B46F94" w:rsidRDefault="00B46F94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Используйте доступные шланги и </w:t>
      </w:r>
      <w:r w:rsidR="008528D4">
        <w:rPr>
          <w:rFonts w:ascii="Arial" w:hAnsi="Arial" w:cs="Arial"/>
        </w:rPr>
        <w:t>переходники</w:t>
      </w:r>
      <w:r>
        <w:rPr>
          <w:rFonts w:ascii="Arial" w:hAnsi="Arial" w:cs="Arial"/>
        </w:rPr>
        <w:t>, а также хомуты, поставляемые вместе с мотопомпой для установки шланга слива. Затяните хомуты. Нужно зафиксировать шланг слива, так чтобы он был неподвижен.</w:t>
      </w:r>
    </w:p>
    <w:p w:rsidR="00E55C3A" w:rsidRDefault="00E55C3A" w:rsidP="00E55C3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475785" cy="2226286"/>
            <wp:effectExtent l="0" t="0" r="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 33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209" cy="2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F94" w:rsidRDefault="00B46F94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Лучшего всего использовать короткий, большого диаметра шланг для </w:t>
      </w:r>
      <w:r w:rsidR="008544BF">
        <w:rPr>
          <w:rFonts w:ascii="Arial" w:hAnsi="Arial" w:cs="Arial"/>
        </w:rPr>
        <w:t>того,</w:t>
      </w:r>
      <w:r>
        <w:rPr>
          <w:rFonts w:ascii="Arial" w:hAnsi="Arial" w:cs="Arial"/>
        </w:rPr>
        <w:t xml:space="preserve"> чтобы снизить трение жидкости и улучш</w:t>
      </w:r>
      <w:r w:rsidR="008544BF">
        <w:rPr>
          <w:rFonts w:ascii="Arial" w:hAnsi="Arial" w:cs="Arial"/>
        </w:rPr>
        <w:t>ить</w:t>
      </w:r>
      <w:r>
        <w:rPr>
          <w:rFonts w:ascii="Arial" w:hAnsi="Arial" w:cs="Arial"/>
        </w:rPr>
        <w:t xml:space="preserve"> </w:t>
      </w:r>
      <w:r w:rsidR="008544BF">
        <w:rPr>
          <w:rFonts w:ascii="Arial" w:hAnsi="Arial" w:cs="Arial"/>
        </w:rPr>
        <w:t>выходные характеристики мотопомпы</w:t>
      </w:r>
      <w:r>
        <w:rPr>
          <w:rFonts w:ascii="Arial" w:hAnsi="Arial" w:cs="Arial"/>
        </w:rPr>
        <w:t xml:space="preserve">. </w:t>
      </w:r>
    </w:p>
    <w:p w:rsidR="008544BF" w:rsidRDefault="008544B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Затяните хомуты для того, чтобы предотвратить отсоединение шлангов под влиянием высокого давления.</w:t>
      </w:r>
    </w:p>
    <w:p w:rsidR="008544BF" w:rsidRPr="008544BF" w:rsidRDefault="008544BF" w:rsidP="008528D4">
      <w:pPr>
        <w:pStyle w:val="a3"/>
        <w:ind w:left="0"/>
        <w:rPr>
          <w:rFonts w:ascii="Arial" w:hAnsi="Arial" w:cs="Arial"/>
        </w:rPr>
      </w:pPr>
    </w:p>
    <w:p w:rsidR="00AF44A1" w:rsidRPr="008107D2" w:rsidRDefault="00AF44A1" w:rsidP="008528D4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Заливка мотопомпы</w:t>
      </w:r>
    </w:p>
    <w:p w:rsidR="008544BF" w:rsidRDefault="008544B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>Перед запуском двигателя, удостоверьтесь что мотопомпа заполнена водой.</w:t>
      </w:r>
    </w:p>
    <w:p w:rsidR="008544BF" w:rsidRDefault="008544BF" w:rsidP="008528D4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Открутите заливную пробку и заполните качающий узел чистой водой. Не откручивайте заливную пробку во время работы мотопомпы для предотвращения повреждения оборудования и травм персонала. Установите заливную пробку обратно и затяните после заливки воды. </w:t>
      </w:r>
    </w:p>
    <w:p w:rsidR="008544BF" w:rsidRDefault="008544BF" w:rsidP="008528D4">
      <w:pPr>
        <w:pStyle w:val="a3"/>
        <w:ind w:left="0"/>
        <w:rPr>
          <w:rFonts w:ascii="Arial" w:hAnsi="Arial" w:cs="Arial"/>
        </w:rPr>
      </w:pPr>
    </w:p>
    <w:p w:rsidR="00030364" w:rsidRDefault="00030364" w:rsidP="008528D4">
      <w:pPr>
        <w:pStyle w:val="a3"/>
        <w:ind w:left="0"/>
        <w:rPr>
          <w:rFonts w:ascii="Arial" w:hAnsi="Arial" w:cs="Arial"/>
          <w:b/>
          <w:bCs/>
        </w:rPr>
      </w:pPr>
      <w:r w:rsidRPr="00F87F39">
        <w:rPr>
          <w:rFonts w:ascii="Arial" w:hAnsi="Arial" w:cs="Arial"/>
          <w:b/>
          <w:bCs/>
        </w:rPr>
        <w:t>УВЕДОМЛЕНИЕ</w:t>
      </w:r>
    </w:p>
    <w:p w:rsidR="00030364" w:rsidRDefault="00030364" w:rsidP="008528D4">
      <w:pPr>
        <w:pStyle w:val="a3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Работа мотопомпы без воды приведет к разрушению сальника. Если мотопомпу запустили без воды, немедленно остановите двигатель и позвольте мотопомпе остыть до того, как залить воду.</w:t>
      </w:r>
    </w:p>
    <w:p w:rsidR="008544BF" w:rsidRDefault="008544BF" w:rsidP="008544BF">
      <w:pPr>
        <w:pStyle w:val="a3"/>
        <w:rPr>
          <w:rFonts w:ascii="Arial" w:hAnsi="Arial" w:cs="Arial"/>
        </w:rPr>
      </w:pPr>
    </w:p>
    <w:p w:rsidR="00E55C3A" w:rsidRDefault="00E55C3A" w:rsidP="00E55C3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4612512" cy="236714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 34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39" cy="237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3A" w:rsidRDefault="00E55C3A" w:rsidP="00E55C3A">
      <w:pPr>
        <w:pStyle w:val="a3"/>
        <w:jc w:val="center"/>
        <w:rPr>
          <w:rFonts w:ascii="Arial" w:hAnsi="Arial" w:cs="Arial"/>
        </w:rPr>
      </w:pPr>
    </w:p>
    <w:p w:rsidR="00E55C3A" w:rsidRPr="008544BF" w:rsidRDefault="00E55C3A" w:rsidP="00E55C3A">
      <w:pPr>
        <w:pStyle w:val="a3"/>
        <w:jc w:val="center"/>
        <w:rPr>
          <w:rFonts w:ascii="Arial" w:hAnsi="Arial" w:cs="Arial"/>
        </w:rPr>
      </w:pPr>
    </w:p>
    <w:p w:rsidR="00AF44A1" w:rsidRDefault="00AF44A1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t>Запуск двигателя</w:t>
      </w:r>
    </w:p>
    <w:p w:rsidR="00030364" w:rsidRDefault="00EE749D" w:rsidP="00D35001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</w:rPr>
      </w:pPr>
      <w:r w:rsidRPr="00EE749D">
        <w:rPr>
          <w:rFonts w:ascii="Arial" w:hAnsi="Arial" w:cs="Arial"/>
        </w:rPr>
        <w:t xml:space="preserve">Открутите </w:t>
      </w:r>
      <w:r>
        <w:rPr>
          <w:rFonts w:ascii="Arial" w:hAnsi="Arial" w:cs="Arial"/>
        </w:rPr>
        <w:t>заливную пробку и залейте чистую воду в качающей узел</w:t>
      </w:r>
      <w:r w:rsidR="00D3500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пока вода не польется из него (мотопомпа должна быть установлена на ровной поверхности).</w:t>
      </w:r>
    </w:p>
    <w:p w:rsidR="00EE749D" w:rsidRDefault="00EE749D" w:rsidP="00D35001">
      <w:pPr>
        <w:numPr>
          <w:ilvl w:val="0"/>
          <w:numId w:val="10"/>
        </w:numPr>
        <w:ind w:left="0" w:firstLine="0"/>
        <w:rPr>
          <w:rFonts w:ascii="Arial" w:hAnsi="Arial" w:cs="Arial"/>
        </w:rPr>
      </w:pPr>
      <w:r w:rsidRPr="003E6E39">
        <w:rPr>
          <w:rFonts w:ascii="Arial" w:hAnsi="Arial" w:cs="Arial"/>
        </w:rPr>
        <w:t xml:space="preserve">Поверните </w:t>
      </w:r>
      <w:r>
        <w:rPr>
          <w:rFonts w:ascii="Arial" w:hAnsi="Arial" w:cs="Arial"/>
        </w:rPr>
        <w:t xml:space="preserve">топливный кран в позицию </w:t>
      </w:r>
      <w:r w:rsidR="00D35001">
        <w:rPr>
          <w:rFonts w:ascii="Arial" w:hAnsi="Arial" w:cs="Arial"/>
        </w:rPr>
        <w:t>«</w:t>
      </w:r>
      <w:r>
        <w:rPr>
          <w:rFonts w:ascii="Arial" w:hAnsi="Arial" w:cs="Arial"/>
        </w:rPr>
        <w:t>Открыт</w:t>
      </w:r>
      <w:r w:rsidR="00D35001">
        <w:rPr>
          <w:rFonts w:ascii="Arial" w:hAnsi="Arial" w:cs="Arial"/>
        </w:rPr>
        <w:t>» (</w:t>
      </w:r>
      <w:r w:rsidR="00D35001">
        <w:rPr>
          <w:rFonts w:ascii="Arial" w:hAnsi="Arial" w:cs="Arial"/>
          <w:lang w:val="en-US"/>
        </w:rPr>
        <w:t>ON</w:t>
      </w:r>
      <w:r w:rsidR="00D35001" w:rsidRPr="00D35001">
        <w:rPr>
          <w:rFonts w:ascii="Arial" w:hAnsi="Arial" w:cs="Arial"/>
        </w:rPr>
        <w:t>)</w:t>
      </w:r>
    </w:p>
    <w:p w:rsidR="00E55C3A" w:rsidRDefault="00E55C3A" w:rsidP="00E55C3A">
      <w:pPr>
        <w:ind w:left="720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932171" cy="192552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 35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84" cy="193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49D" w:rsidRDefault="00EE749D" w:rsidP="00030364">
      <w:pPr>
        <w:pStyle w:val="a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Для холодного запуска двигателя переместите рычаг заслонки в позицию «</w:t>
      </w:r>
      <w:r w:rsidR="00D35001">
        <w:rPr>
          <w:rFonts w:ascii="Arial" w:hAnsi="Arial" w:cs="Arial"/>
        </w:rPr>
        <w:t>Закрыт</w:t>
      </w:r>
      <w:r>
        <w:rPr>
          <w:rFonts w:ascii="Arial" w:hAnsi="Arial" w:cs="Arial"/>
        </w:rPr>
        <w:t>»</w:t>
      </w:r>
      <w:r w:rsidRPr="006F76A5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CLOSE</w:t>
      </w:r>
      <w:r>
        <w:rPr>
          <w:rFonts w:ascii="Arial" w:hAnsi="Arial" w:cs="Arial"/>
        </w:rPr>
        <w:t>)</w:t>
      </w:r>
    </w:p>
    <w:p w:rsidR="00E55C3A" w:rsidRDefault="00E55C3A" w:rsidP="00E55C3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773273" cy="2222595"/>
            <wp:effectExtent l="0" t="0" r="889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 36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459" cy="223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3A" w:rsidRDefault="00E55C3A" w:rsidP="00E55C3A">
      <w:pPr>
        <w:pStyle w:val="a3"/>
        <w:rPr>
          <w:rFonts w:ascii="Arial" w:hAnsi="Arial" w:cs="Arial"/>
        </w:rPr>
      </w:pPr>
    </w:p>
    <w:p w:rsidR="00EE749D" w:rsidRDefault="00EE749D" w:rsidP="00D35001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Переместите рычаг газа от положения «</w:t>
      </w:r>
      <w:r w:rsidR="00D35001">
        <w:rPr>
          <w:rFonts w:ascii="Arial" w:hAnsi="Arial" w:cs="Arial"/>
        </w:rPr>
        <w:t>Медленно</w:t>
      </w:r>
      <w:r>
        <w:rPr>
          <w:rFonts w:ascii="Arial" w:hAnsi="Arial" w:cs="Arial"/>
        </w:rPr>
        <w:t>»</w:t>
      </w:r>
      <w:r w:rsidRPr="00EE749D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SLOW</w:t>
      </w:r>
      <w:r>
        <w:rPr>
          <w:rFonts w:ascii="Arial" w:hAnsi="Arial" w:cs="Arial"/>
        </w:rPr>
        <w:t xml:space="preserve">) на 1/3 к положению </w:t>
      </w:r>
      <w:r w:rsidR="00D35001">
        <w:rPr>
          <w:rFonts w:ascii="Arial" w:hAnsi="Arial" w:cs="Arial"/>
        </w:rPr>
        <w:t xml:space="preserve">«Быстро» </w:t>
      </w:r>
      <w:r w:rsidR="00D3500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FAST</w:t>
      </w:r>
      <w:r>
        <w:rPr>
          <w:rFonts w:ascii="Arial" w:hAnsi="Arial" w:cs="Arial"/>
        </w:rPr>
        <w:t xml:space="preserve">). </w:t>
      </w:r>
    </w:p>
    <w:p w:rsidR="00E55C3A" w:rsidRDefault="00E55C3A" w:rsidP="00E55C3A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430969" cy="2192126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 37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387" cy="22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3A" w:rsidRDefault="00E55C3A" w:rsidP="00E55C3A">
      <w:pPr>
        <w:pStyle w:val="a3"/>
        <w:rPr>
          <w:rFonts w:ascii="Arial" w:hAnsi="Arial" w:cs="Arial"/>
        </w:rPr>
      </w:pPr>
    </w:p>
    <w:p w:rsidR="00EE749D" w:rsidRDefault="00EE749D" w:rsidP="00D35001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Переместите выключатель зажигания в положении «</w:t>
      </w:r>
      <w:r w:rsidR="00D35001">
        <w:rPr>
          <w:rFonts w:ascii="Arial" w:hAnsi="Arial" w:cs="Arial"/>
        </w:rPr>
        <w:t>Включен</w:t>
      </w:r>
      <w:r>
        <w:rPr>
          <w:rFonts w:ascii="Arial" w:hAnsi="Arial" w:cs="Arial"/>
        </w:rPr>
        <w:t>»</w:t>
      </w:r>
      <w:r w:rsidRPr="00EE749D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ON</w:t>
      </w:r>
      <w:r>
        <w:rPr>
          <w:rFonts w:ascii="Arial" w:hAnsi="Arial" w:cs="Arial"/>
        </w:rPr>
        <w:t>)</w:t>
      </w:r>
    </w:p>
    <w:p w:rsidR="00E55C3A" w:rsidRDefault="00E55C3A" w:rsidP="00E55C3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830128" cy="175682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 3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612" cy="177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3A" w:rsidRDefault="00E55C3A" w:rsidP="00E55C3A">
      <w:pPr>
        <w:pStyle w:val="a3"/>
        <w:rPr>
          <w:rFonts w:ascii="Arial" w:hAnsi="Arial" w:cs="Arial"/>
        </w:rPr>
      </w:pPr>
    </w:p>
    <w:p w:rsidR="00EE749D" w:rsidRDefault="00EE749D" w:rsidP="00D35001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Потяните за ручку стартера медленно до появления сопротивления, а затем резко.</w:t>
      </w:r>
    </w:p>
    <w:p w:rsidR="00DB5B3F" w:rsidRDefault="00DB5B3F" w:rsidP="00DB5B3F">
      <w:pPr>
        <w:pStyle w:val="a3"/>
        <w:rPr>
          <w:rFonts w:ascii="Arial" w:hAnsi="Arial" w:cs="Arial"/>
          <w:b/>
          <w:bCs/>
        </w:rPr>
      </w:pPr>
    </w:p>
    <w:p w:rsidR="00DB5B3F" w:rsidRPr="00DB5B3F" w:rsidRDefault="00DB5B3F" w:rsidP="00D35001">
      <w:pPr>
        <w:pStyle w:val="a3"/>
        <w:ind w:left="0"/>
        <w:rPr>
          <w:rFonts w:ascii="Arial" w:hAnsi="Arial" w:cs="Arial"/>
          <w:b/>
          <w:bCs/>
        </w:rPr>
      </w:pPr>
      <w:r w:rsidRPr="00DB5B3F">
        <w:rPr>
          <w:rFonts w:ascii="Arial" w:hAnsi="Arial" w:cs="Arial"/>
          <w:b/>
          <w:bCs/>
        </w:rPr>
        <w:t>УВЕДОМЛЕНИЕ</w:t>
      </w:r>
    </w:p>
    <w:p w:rsidR="00DB5B3F" w:rsidRDefault="00DB5B3F" w:rsidP="00D35001">
      <w:pPr>
        <w:pStyle w:val="a3"/>
        <w:ind w:left="0"/>
        <w:rPr>
          <w:rFonts w:ascii="Arial" w:hAnsi="Arial" w:cs="Arial"/>
          <w:b/>
          <w:bCs/>
        </w:rPr>
      </w:pPr>
      <w:r w:rsidRPr="00DB5B3F">
        <w:rPr>
          <w:rFonts w:ascii="Arial" w:hAnsi="Arial" w:cs="Arial"/>
          <w:b/>
          <w:bCs/>
        </w:rPr>
        <w:t xml:space="preserve">Не позволяйте ручке стартера ударяться в двигатель. Верните ручку на место медленно для предотвратить повреждение. </w:t>
      </w:r>
    </w:p>
    <w:p w:rsidR="00DB5B3F" w:rsidRDefault="00E55C3A" w:rsidP="00E55C3A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ru-RU"/>
        </w:rPr>
        <w:drawing>
          <wp:inline distT="0" distB="0" distL="0" distR="0">
            <wp:extent cx="2915728" cy="1799929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 39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455" cy="182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3A" w:rsidRPr="00DB5B3F" w:rsidRDefault="00E55C3A" w:rsidP="00DB5B3F">
      <w:pPr>
        <w:pStyle w:val="a3"/>
        <w:rPr>
          <w:rFonts w:ascii="Arial" w:hAnsi="Arial" w:cs="Arial"/>
          <w:b/>
          <w:bCs/>
        </w:rPr>
      </w:pPr>
    </w:p>
    <w:p w:rsidR="00DB5B3F" w:rsidRDefault="00DB5B3F" w:rsidP="00D35001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Если ручка воздушной заслонки перемещена в положение закрыто для запуска двигателя, после прогрева двигателя постепенно переметите ручку в положение открыто.</w:t>
      </w:r>
    </w:p>
    <w:p w:rsidR="00E55C3A" w:rsidRDefault="00E55C3A" w:rsidP="00E55C3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4345714" cy="1785668"/>
            <wp:effectExtent l="0" t="0" r="0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 40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817" cy="181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3A" w:rsidRDefault="00E55C3A" w:rsidP="00E55C3A">
      <w:pPr>
        <w:pStyle w:val="a3"/>
        <w:rPr>
          <w:rFonts w:ascii="Arial" w:hAnsi="Arial" w:cs="Arial"/>
        </w:rPr>
      </w:pPr>
    </w:p>
    <w:p w:rsidR="00DB5B3F" w:rsidRDefault="00DB5B3F" w:rsidP="00D35001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Отрегулируйте обороты двигателя</w:t>
      </w:r>
    </w:p>
    <w:p w:rsidR="00DB5B3F" w:rsidRDefault="00DB5B3F" w:rsidP="00D35001">
      <w:pPr>
        <w:rPr>
          <w:rFonts w:ascii="Arial" w:hAnsi="Arial" w:cs="Arial"/>
        </w:rPr>
      </w:pPr>
      <w:r>
        <w:rPr>
          <w:rFonts w:ascii="Arial" w:hAnsi="Arial" w:cs="Arial"/>
        </w:rPr>
        <w:t>После запуска двигателя, переметите ручку газа в положение «</w:t>
      </w:r>
      <w:r w:rsidR="00D35001">
        <w:rPr>
          <w:rFonts w:ascii="Arial" w:hAnsi="Arial" w:cs="Arial"/>
        </w:rPr>
        <w:t>Быстро</w:t>
      </w:r>
      <w:r>
        <w:rPr>
          <w:rFonts w:ascii="Arial" w:hAnsi="Arial" w:cs="Arial"/>
        </w:rPr>
        <w:t>»</w:t>
      </w:r>
      <w:r w:rsidRPr="00DB5B3F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FAST</w:t>
      </w:r>
      <w:r>
        <w:rPr>
          <w:rFonts w:ascii="Arial" w:hAnsi="Arial" w:cs="Arial"/>
        </w:rPr>
        <w:t>) для всасывания и проверки выходных характеристик мотопомпы.</w:t>
      </w:r>
    </w:p>
    <w:p w:rsidR="00DB5B3F" w:rsidRDefault="00DB5B3F" w:rsidP="00D35001">
      <w:pPr>
        <w:rPr>
          <w:rFonts w:ascii="Arial" w:hAnsi="Arial" w:cs="Arial"/>
        </w:rPr>
      </w:pPr>
      <w:r>
        <w:rPr>
          <w:rFonts w:ascii="Arial" w:hAnsi="Arial" w:cs="Arial"/>
        </w:rPr>
        <w:t>Выходные характеристики мотопомпы изменяются с помощью регулировки оборотов двигателя. Перемещение ручки газа в направлении «</w:t>
      </w:r>
      <w:r w:rsidR="00D35001">
        <w:rPr>
          <w:rFonts w:ascii="Arial" w:hAnsi="Arial" w:cs="Arial"/>
        </w:rPr>
        <w:t>Быстро</w:t>
      </w:r>
      <w:r>
        <w:rPr>
          <w:rFonts w:ascii="Arial" w:hAnsi="Arial" w:cs="Arial"/>
        </w:rPr>
        <w:t>»</w:t>
      </w:r>
      <w:r w:rsidRPr="00DB5B3F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FAST</w:t>
      </w:r>
      <w:r>
        <w:rPr>
          <w:rFonts w:ascii="Arial" w:hAnsi="Arial" w:cs="Arial"/>
        </w:rPr>
        <w:t>) приводит к увеличения характеристики мотопомпы и перемещение ручки газа в направлении «</w:t>
      </w:r>
      <w:r w:rsidR="00D35001">
        <w:rPr>
          <w:rFonts w:ascii="Arial" w:hAnsi="Arial" w:cs="Arial"/>
        </w:rPr>
        <w:t>Медленно</w:t>
      </w:r>
      <w:r>
        <w:rPr>
          <w:rFonts w:ascii="Arial" w:hAnsi="Arial" w:cs="Arial"/>
        </w:rPr>
        <w:t>»</w:t>
      </w:r>
      <w:r w:rsidRPr="00EE749D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SLOW</w:t>
      </w:r>
      <w:r>
        <w:rPr>
          <w:rFonts w:ascii="Arial" w:hAnsi="Arial" w:cs="Arial"/>
        </w:rPr>
        <w:t>) снижают характеристики мотопомпы.</w:t>
      </w: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Default="008107D2" w:rsidP="00DB5B3F">
      <w:pPr>
        <w:ind w:left="360"/>
        <w:rPr>
          <w:rFonts w:ascii="Arial" w:hAnsi="Arial" w:cs="Arial"/>
        </w:rPr>
      </w:pPr>
    </w:p>
    <w:p w:rsidR="008107D2" w:rsidRPr="00DB5B3F" w:rsidRDefault="008107D2" w:rsidP="00DB5B3F">
      <w:pPr>
        <w:ind w:left="360"/>
        <w:rPr>
          <w:rFonts w:ascii="Arial" w:hAnsi="Arial" w:cs="Arial"/>
        </w:rPr>
      </w:pPr>
    </w:p>
    <w:p w:rsidR="00030364" w:rsidRDefault="00030364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lastRenderedPageBreak/>
        <w:t>Останов двигателя</w:t>
      </w:r>
    </w:p>
    <w:p w:rsidR="00126CCF" w:rsidRDefault="00DB5B3F" w:rsidP="00DB5B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 экстренных случаях </w:t>
      </w:r>
      <w:r w:rsidRPr="009B26E2">
        <w:rPr>
          <w:rFonts w:ascii="Arial" w:hAnsi="Arial" w:cs="Arial"/>
        </w:rPr>
        <w:t>переключить выключатель в положение «</w:t>
      </w:r>
      <w:r w:rsidR="00D35001">
        <w:rPr>
          <w:rFonts w:ascii="Arial" w:hAnsi="Arial" w:cs="Arial"/>
        </w:rPr>
        <w:t>ВЫКЛЮЧЕН</w:t>
      </w:r>
      <w:r w:rsidRPr="009B26E2">
        <w:rPr>
          <w:rFonts w:ascii="Arial" w:hAnsi="Arial" w:cs="Arial"/>
        </w:rPr>
        <w:t>»</w:t>
      </w:r>
      <w:r w:rsidR="00D35001">
        <w:rPr>
          <w:rFonts w:ascii="Arial" w:hAnsi="Arial" w:cs="Arial"/>
        </w:rPr>
        <w:t xml:space="preserve"> (</w:t>
      </w:r>
      <w:r w:rsidR="00D35001" w:rsidRPr="009B26E2">
        <w:rPr>
          <w:rFonts w:ascii="Arial" w:hAnsi="Arial" w:cs="Arial"/>
          <w:lang w:val="en-US"/>
        </w:rPr>
        <w:t>OFF</w:t>
      </w:r>
      <w:r w:rsidR="00D35001">
        <w:rPr>
          <w:rFonts w:ascii="Arial" w:hAnsi="Arial" w:cs="Arial"/>
        </w:rPr>
        <w:t>)</w:t>
      </w:r>
      <w:r w:rsidR="00126CCF">
        <w:rPr>
          <w:rFonts w:ascii="Arial" w:hAnsi="Arial" w:cs="Arial"/>
        </w:rPr>
        <w:t xml:space="preserve">. </w:t>
      </w:r>
    </w:p>
    <w:p w:rsidR="00DB5B3F" w:rsidRDefault="00126CCF" w:rsidP="00DB5B3F">
      <w:pPr>
        <w:rPr>
          <w:rFonts w:ascii="Arial" w:hAnsi="Arial" w:cs="Arial"/>
        </w:rPr>
      </w:pPr>
      <w:r>
        <w:rPr>
          <w:rFonts w:ascii="Arial" w:hAnsi="Arial" w:cs="Arial"/>
        </w:rPr>
        <w:t>При нормальных условиях, следуйте следующих инструкций</w:t>
      </w:r>
    </w:p>
    <w:p w:rsidR="00126CCF" w:rsidRDefault="00126CCF" w:rsidP="00126CCF">
      <w:pPr>
        <w:pStyle w:val="a3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Переместите рычаг оборотов в положение «</w:t>
      </w:r>
      <w:r w:rsidR="00D35001">
        <w:rPr>
          <w:rFonts w:ascii="Arial" w:hAnsi="Arial" w:cs="Arial"/>
        </w:rPr>
        <w:t>Медленно</w:t>
      </w:r>
      <w:r>
        <w:rPr>
          <w:rFonts w:ascii="Arial" w:hAnsi="Arial" w:cs="Arial"/>
        </w:rPr>
        <w:t>»</w:t>
      </w:r>
      <w:r w:rsidRPr="00EE749D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SLOW</w:t>
      </w:r>
      <w:r>
        <w:rPr>
          <w:rFonts w:ascii="Arial" w:hAnsi="Arial" w:cs="Arial"/>
        </w:rPr>
        <w:t>)</w:t>
      </w:r>
    </w:p>
    <w:p w:rsidR="00E55C3A" w:rsidRDefault="00E55C3A" w:rsidP="00E55C3A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232131" cy="2116291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 41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233" cy="213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CF" w:rsidRDefault="00126CCF" w:rsidP="00126CCF">
      <w:pPr>
        <w:pStyle w:val="a3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Для выключения двигателя. Переключите выключатель в положение «</w:t>
      </w:r>
      <w:r w:rsidR="00D35001">
        <w:rPr>
          <w:rFonts w:ascii="Arial" w:hAnsi="Arial" w:cs="Arial"/>
        </w:rPr>
        <w:t>ВЫКЛЮЧЕН</w:t>
      </w:r>
      <w:r>
        <w:rPr>
          <w:rFonts w:ascii="Arial" w:hAnsi="Arial" w:cs="Arial"/>
        </w:rPr>
        <w:t>»</w:t>
      </w:r>
      <w:r w:rsidR="00D35001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OFF</w:t>
      </w:r>
      <w:r w:rsidR="00D35001">
        <w:rPr>
          <w:rFonts w:ascii="Arial" w:hAnsi="Arial" w:cs="Arial"/>
        </w:rPr>
        <w:t>).</w:t>
      </w:r>
    </w:p>
    <w:p w:rsidR="00E55C3A" w:rsidRDefault="00E55C3A" w:rsidP="00E55C3A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684143" cy="2126015"/>
            <wp:effectExtent l="0" t="0" r="254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 42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030" cy="215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CF" w:rsidRDefault="00126CCF" w:rsidP="00126CCF">
      <w:pPr>
        <w:pStyle w:val="a3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Поверните топливный кран в положении «</w:t>
      </w:r>
      <w:r w:rsidR="00D35001">
        <w:rPr>
          <w:rFonts w:ascii="Arial" w:hAnsi="Arial" w:cs="Arial"/>
        </w:rPr>
        <w:t>ЗАКРЫТО</w:t>
      </w:r>
      <w:r>
        <w:rPr>
          <w:rFonts w:ascii="Arial" w:hAnsi="Arial" w:cs="Arial"/>
        </w:rPr>
        <w:t>»</w:t>
      </w:r>
      <w:r w:rsidR="00D35001">
        <w:rPr>
          <w:rFonts w:ascii="Arial" w:hAnsi="Arial" w:cs="Arial"/>
        </w:rPr>
        <w:t xml:space="preserve"> (</w:t>
      </w:r>
      <w:r w:rsidR="00D35001">
        <w:rPr>
          <w:rFonts w:ascii="Arial" w:hAnsi="Arial" w:cs="Arial"/>
          <w:lang w:val="en-US"/>
        </w:rPr>
        <w:t>OFF</w:t>
      </w:r>
      <w:r w:rsidR="00D35001">
        <w:rPr>
          <w:rFonts w:ascii="Arial" w:hAnsi="Arial" w:cs="Arial"/>
        </w:rPr>
        <w:t>)</w:t>
      </w:r>
    </w:p>
    <w:p w:rsidR="00E55C3A" w:rsidRDefault="00E55C3A" w:rsidP="00E55C3A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726908" cy="218180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 43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791" cy="219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CF" w:rsidRPr="00126CCF" w:rsidRDefault="00126CCF" w:rsidP="00126CC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После эксплуатации мотопомпы, открутите сливную пробку и слейте воду из качающего узла. Открутите заливную пробку и залейте чистую, свежую воду в качающий узел. Заново осушите качающий узел и установите сливную и заливную пробку. </w:t>
      </w:r>
    </w:p>
    <w:p w:rsidR="00DB5B3F" w:rsidRDefault="00DB5B3F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lastRenderedPageBreak/>
        <w:t>Обслуживание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</w:rPr>
      </w:pPr>
      <w:r w:rsidRPr="00126CCF">
        <w:rPr>
          <w:rFonts w:ascii="Arial" w:hAnsi="Arial" w:cs="Arial"/>
        </w:rPr>
        <w:t>Нужно проводить обслуживание двигатель должным образом для поддержания безотказной, экономичной и экологичной работы.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</w:rPr>
      </w:pPr>
      <w:r w:rsidRPr="00126CCF">
        <w:rPr>
          <w:rFonts w:ascii="Arial" w:hAnsi="Arial" w:cs="Arial"/>
        </w:rPr>
        <w:t xml:space="preserve">Чтобы ваш бензиновый двигатель находился в хорошем рабочем состоянии, он должен периодически обслуживаться. Нужно тщательно соблюдать график обслуживания и проверок. </w:t>
      </w: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2067"/>
        <w:gridCol w:w="1276"/>
        <w:gridCol w:w="1490"/>
        <w:gridCol w:w="1490"/>
        <w:gridCol w:w="1491"/>
      </w:tblGrid>
      <w:tr w:rsidR="00126CCF" w:rsidRPr="00ED6CC3" w:rsidTr="00DB5C50">
        <w:trPr>
          <w:trHeight w:val="1326"/>
        </w:trPr>
        <w:tc>
          <w:tcPr>
            <w:tcW w:w="3794" w:type="dxa"/>
            <w:gridSpan w:val="2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При каждом запуске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Первый месяц или первые 20 часов работы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Каждые 3 месяца или каждые 50 часов</w:t>
            </w: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Каждый год или каждые 100 часов работы</w:t>
            </w:r>
          </w:p>
        </w:tc>
      </w:tr>
      <w:tr w:rsidR="00126CCF" w:rsidRPr="00ED6CC3" w:rsidTr="00DB5C50">
        <w:tc>
          <w:tcPr>
            <w:tcW w:w="1727" w:type="dxa"/>
            <w:vMerge w:val="restart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Моторное масло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Проверьте, долейте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vMerge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Замените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vMerge w:val="restart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Масло в редуктор (если оснащен)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Проверьте уровень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vMerge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Замените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vMerge w:val="restart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Воздушный фильтр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Проверьте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vMerge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Очистите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vMerge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Замените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 xml:space="preserve">Отстойник (если оснащен) 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Очистите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Свеча зажигания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Проверит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D6CC3">
              <w:rPr>
                <w:rFonts w:ascii="Arial" w:hAnsi="Arial" w:cs="Arial"/>
                <w:sz w:val="18"/>
                <w:szCs w:val="18"/>
              </w:rPr>
              <w:t>- отрегулировать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V*</w:t>
            </w: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 xml:space="preserve">Искрогаситель 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Очистите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Холостой ход (если оснащен) **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Проверит - отрегулировать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Зазор клапанов**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Проверит - отрегулировать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Топливный бак и топливный фильтр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Очистите</w:t>
            </w:r>
          </w:p>
        </w:tc>
        <w:tc>
          <w:tcPr>
            <w:tcW w:w="1276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C3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Топливная линия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Проверьте</w:t>
            </w:r>
          </w:p>
        </w:tc>
        <w:tc>
          <w:tcPr>
            <w:tcW w:w="5747" w:type="dxa"/>
            <w:gridSpan w:val="4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Каждые 2 года (замена если нужно)</w:t>
            </w:r>
          </w:p>
        </w:tc>
      </w:tr>
      <w:tr w:rsidR="00126CCF" w:rsidRPr="00ED6CC3" w:rsidTr="00DB5C50">
        <w:tc>
          <w:tcPr>
            <w:tcW w:w="172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Головка блока цилиндров, поршень</w:t>
            </w:r>
          </w:p>
        </w:tc>
        <w:tc>
          <w:tcPr>
            <w:tcW w:w="2067" w:type="dxa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Очистите от нагара**</w:t>
            </w:r>
          </w:p>
        </w:tc>
        <w:tc>
          <w:tcPr>
            <w:tcW w:w="5747" w:type="dxa"/>
            <w:gridSpan w:val="4"/>
            <w:shd w:val="clear" w:color="auto" w:fill="auto"/>
          </w:tcPr>
          <w:p w:rsidR="00126CCF" w:rsidRDefault="00126CCF" w:rsidP="00126CCF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6984">
              <w:rPr>
                <w:rFonts w:ascii="Arial" w:hAnsi="Arial" w:cs="Arial"/>
                <w:sz w:val="18"/>
                <w:szCs w:val="18"/>
              </w:rPr>
              <w:t xml:space="preserve">&lt;225 </w:t>
            </w:r>
            <w:r>
              <w:rPr>
                <w:rFonts w:ascii="Arial" w:hAnsi="Arial" w:cs="Arial"/>
                <w:sz w:val="18"/>
                <w:szCs w:val="18"/>
              </w:rPr>
              <w:t>см3, Каждые 125 часов</w:t>
            </w:r>
          </w:p>
          <w:p w:rsidR="00126CCF" w:rsidRPr="00126CCF" w:rsidRDefault="00126CCF" w:rsidP="00126CCF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≥225 см3 Каждые 250 часов</w:t>
            </w:r>
          </w:p>
        </w:tc>
      </w:tr>
      <w:tr w:rsidR="00126CCF" w:rsidRPr="00ED6CC3" w:rsidTr="00DB5C50">
        <w:tc>
          <w:tcPr>
            <w:tcW w:w="9541" w:type="dxa"/>
            <w:gridSpan w:val="6"/>
            <w:shd w:val="clear" w:color="auto" w:fill="auto"/>
          </w:tcPr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lastRenderedPageBreak/>
              <w:t>*Данная деталь должна быть заменена если нужно</w:t>
            </w:r>
          </w:p>
          <w:p w:rsidR="00126CCF" w:rsidRPr="00ED6CC3" w:rsidRDefault="00126CCF" w:rsidP="00DB5C50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ED6CC3">
              <w:rPr>
                <w:rFonts w:ascii="Arial" w:hAnsi="Arial" w:cs="Arial"/>
                <w:sz w:val="18"/>
                <w:szCs w:val="18"/>
              </w:rPr>
              <w:t>**Данные детали должны быть демонтированы и отремонтированы авторизированным дилером если владелец не имеет соответствующих инструментов и не разбирается в обслуживании двигателя</w:t>
            </w:r>
          </w:p>
        </w:tc>
      </w:tr>
    </w:tbl>
    <w:p w:rsidR="00107307" w:rsidRPr="00126CCF" w:rsidRDefault="00107307" w:rsidP="00107307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>УВЕДОМЛЕНИЕ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>- Если двигатель часто работает при высоких температурах или перегрузке меняйте масло каждые 25 часов.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 xml:space="preserve">- Если двигатель часто работает при запыленных и других тяжёлых условиях, очищайте фильтр каждые 10 часов. Если нужно, меняйте воздушный фильтр каждые 25 часов. 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 xml:space="preserve">- Календарный период или мото-часы, что наступит первым. 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 xml:space="preserve">- Если вы пропустили период обслуживания двигателя, сделайте это немедленно. 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>ВНИМАНИЕ</w:t>
      </w:r>
    </w:p>
    <w:p w:rsidR="00126CCF" w:rsidRP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 xml:space="preserve">Остановите двигатель перед обслуживанием. Поместите двигатель на ровную поверхность и снять колпачок свечи чтобы предотвратить запуск двигателя. </w:t>
      </w:r>
    </w:p>
    <w:p w:rsid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>Никогда не запускайте двигатель в плохо вентилируемом помещении или в закрытом помещении. Удостоверьтесь что помещение хорошо вентилируется. Выхлоп двигателя может содержать ядовитый газ СО, вдыхание этого газа может вызвать шок, потерю сознание или даже смерть.</w:t>
      </w:r>
    </w:p>
    <w:p w:rsidR="00126CCF" w:rsidRDefault="00126CCF" w:rsidP="00126CCF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</w:p>
    <w:p w:rsidR="00126CCF" w:rsidRPr="008107D2" w:rsidRDefault="00F4105B" w:rsidP="00F4105B">
      <w:pPr>
        <w:pStyle w:val="a3"/>
        <w:numPr>
          <w:ilvl w:val="0"/>
          <w:numId w:val="13"/>
        </w:numPr>
        <w:spacing w:line="320" w:lineRule="exact"/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 xml:space="preserve">Замена масла в двигателе </w:t>
      </w:r>
    </w:p>
    <w:p w:rsidR="00F4105B" w:rsidRDefault="00F4105B" w:rsidP="00F4105B">
      <w:pPr>
        <w:pStyle w:val="a3"/>
        <w:spacing w:line="3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>Слейте масло из двигателя полностью и быстро</w:t>
      </w:r>
      <w:r w:rsidR="00D350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пока двигатель не остыл. Теплое масло можно слить быстро и полностью. </w:t>
      </w:r>
    </w:p>
    <w:p w:rsidR="00F4105B" w:rsidRDefault="00A55EA9" w:rsidP="00F4105B">
      <w:pPr>
        <w:pStyle w:val="a3"/>
        <w:numPr>
          <w:ilvl w:val="0"/>
          <w:numId w:val="14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Установите контейнер, под двигатель, для слива использованного масла и затем </w:t>
      </w:r>
      <w:r w:rsidR="004576D7">
        <w:rPr>
          <w:rFonts w:ascii="Arial" w:hAnsi="Arial" w:cs="Arial"/>
        </w:rPr>
        <w:t>открутите сливную пробку / щуп и слейте масло.</w:t>
      </w:r>
    </w:p>
    <w:p w:rsidR="004576D7" w:rsidRDefault="004576D7" w:rsidP="00F4105B">
      <w:pPr>
        <w:pStyle w:val="a3"/>
        <w:numPr>
          <w:ilvl w:val="0"/>
          <w:numId w:val="14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Слейте использованное масло полностью и установите на место пробку и надежно закрутите. </w:t>
      </w:r>
    </w:p>
    <w:p w:rsidR="004576D7" w:rsidRDefault="003B5C20" w:rsidP="004576D7">
      <w:pPr>
        <w:pStyle w:val="a3"/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Пожалуйста утилизируйте отработанное моторное масло должным образом</w:t>
      </w:r>
      <w:r w:rsidR="00D350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чтобы не навредить окружающей среде. Мы рекомендуем отправить контейнер с маслом в ближайший центр переработки или сервисную станцию. Не выбрасывайте масло в помойку, не выливайте в землю или канализацию.</w:t>
      </w:r>
    </w:p>
    <w:p w:rsidR="004576D7" w:rsidRDefault="004576D7" w:rsidP="00F4105B">
      <w:pPr>
        <w:pStyle w:val="a3"/>
        <w:numPr>
          <w:ilvl w:val="0"/>
          <w:numId w:val="14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Залейте рекомендованное масло до верхнего уровня щупа, двигатель должен установлен на ровной поверхности.</w:t>
      </w:r>
    </w:p>
    <w:p w:rsidR="00E55C3A" w:rsidRDefault="00E55C3A" w:rsidP="00E55C3A">
      <w:pPr>
        <w:pStyle w:val="a3"/>
        <w:spacing w:line="32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EA200F">
            <wp:simplePos x="0" y="0"/>
            <wp:positionH relativeFrom="column">
              <wp:posOffset>403608</wp:posOffset>
            </wp:positionH>
            <wp:positionV relativeFrom="paragraph">
              <wp:posOffset>57965</wp:posOffset>
            </wp:positionV>
            <wp:extent cx="4594704" cy="2001434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 44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704" cy="2001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C3A" w:rsidRDefault="00E55C3A" w:rsidP="00E55C3A">
      <w:pPr>
        <w:pStyle w:val="a3"/>
        <w:spacing w:line="320" w:lineRule="exact"/>
        <w:rPr>
          <w:rFonts w:ascii="Arial" w:hAnsi="Arial" w:cs="Arial"/>
        </w:rPr>
      </w:pPr>
    </w:p>
    <w:p w:rsidR="00E55C3A" w:rsidRDefault="00E55C3A" w:rsidP="00E55C3A">
      <w:pPr>
        <w:pStyle w:val="a3"/>
        <w:spacing w:line="320" w:lineRule="exact"/>
        <w:rPr>
          <w:rFonts w:ascii="Arial" w:hAnsi="Arial" w:cs="Arial"/>
        </w:rPr>
      </w:pPr>
    </w:p>
    <w:p w:rsidR="003B5C20" w:rsidRDefault="003B5C20" w:rsidP="00F4105B">
      <w:pPr>
        <w:pStyle w:val="a3"/>
        <w:numPr>
          <w:ilvl w:val="0"/>
          <w:numId w:val="14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Установите щуп масла обратно и надежно закрутите.</w:t>
      </w:r>
    </w:p>
    <w:p w:rsidR="003B5C20" w:rsidRDefault="003B5C20" w:rsidP="003B5C20">
      <w:pPr>
        <w:spacing w:line="320" w:lineRule="exact"/>
        <w:rPr>
          <w:rFonts w:ascii="Arial" w:hAnsi="Arial" w:cs="Arial"/>
          <w:b/>
          <w:bCs/>
        </w:rPr>
      </w:pPr>
      <w:r w:rsidRPr="003B5C20">
        <w:rPr>
          <w:rFonts w:ascii="Arial" w:hAnsi="Arial" w:cs="Arial"/>
          <w:b/>
          <w:bCs/>
        </w:rPr>
        <w:t>ВНИМАНИЕ</w:t>
      </w:r>
    </w:p>
    <w:p w:rsidR="003B5C20" w:rsidRPr="002E69C3" w:rsidRDefault="003B5C20" w:rsidP="003B5C20">
      <w:pPr>
        <w:spacing w:line="32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Использованное масло может стать причиной рака кожи, если оно входит в контакт с кожей долгий период времени. </w:t>
      </w:r>
      <w:r w:rsidR="002E69C3">
        <w:rPr>
          <w:rFonts w:ascii="Arial" w:hAnsi="Arial" w:cs="Arial"/>
          <w:b/>
          <w:bCs/>
        </w:rPr>
        <w:t xml:space="preserve">Хотя это маловероятно, если вы только не контактируйте с ним каждый день. После контакты с отработанным маслом нужно тщательно вымыть руки с мылом и водой. </w:t>
      </w:r>
    </w:p>
    <w:p w:rsidR="00F4105B" w:rsidRDefault="00F4105B" w:rsidP="00F4105B">
      <w:pPr>
        <w:pStyle w:val="a3"/>
        <w:spacing w:line="320" w:lineRule="exact"/>
        <w:ind w:left="0"/>
        <w:rPr>
          <w:rFonts w:ascii="Arial" w:hAnsi="Arial" w:cs="Arial"/>
        </w:rPr>
      </w:pPr>
    </w:p>
    <w:p w:rsidR="00F4105B" w:rsidRPr="008107D2" w:rsidRDefault="00F4105B" w:rsidP="00F4105B">
      <w:pPr>
        <w:pStyle w:val="a3"/>
        <w:numPr>
          <w:ilvl w:val="0"/>
          <w:numId w:val="4"/>
        </w:numPr>
        <w:spacing w:line="320" w:lineRule="exact"/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Рекомендованное моторное масло</w:t>
      </w:r>
    </w:p>
    <w:p w:rsidR="002E69C3" w:rsidRDefault="002E69C3" w:rsidP="002E69C3">
      <w:pPr>
        <w:pStyle w:val="a3"/>
        <w:spacing w:line="3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Моторное масло основной фактор влияет на характеристики двигателя и срок службы. Не рекомендовано использовать масло для 2-х тактного двигателя или с добавками, это может привести к повреждению двигателя. </w:t>
      </w:r>
    </w:p>
    <w:p w:rsidR="002E69C3" w:rsidRDefault="002E69C3" w:rsidP="002E69C3">
      <w:pPr>
        <w:pStyle w:val="a3"/>
        <w:spacing w:line="3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Рекомендуется использовать масло для 4-х тактного бензинового двигателя класса </w:t>
      </w:r>
      <w:r>
        <w:rPr>
          <w:rFonts w:ascii="Arial" w:hAnsi="Arial" w:cs="Arial"/>
          <w:lang w:val="en-US"/>
        </w:rPr>
        <w:t>SE</w:t>
      </w:r>
      <w:r w:rsidRPr="002E69C3">
        <w:rPr>
          <w:rFonts w:ascii="Arial" w:hAnsi="Arial" w:cs="Arial"/>
        </w:rPr>
        <w:t xml:space="preserve">, </w:t>
      </w:r>
      <w:r>
        <w:rPr>
          <w:rFonts w:ascii="Arial" w:hAnsi="Arial" w:cs="Arial"/>
          <w:lang w:val="en-US"/>
        </w:rPr>
        <w:t>SF</w:t>
      </w:r>
      <w:r w:rsidRPr="002E69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согласно классификации </w:t>
      </w:r>
      <w:r>
        <w:rPr>
          <w:rFonts w:ascii="Arial" w:hAnsi="Arial" w:cs="Arial"/>
          <w:lang w:val="en-US"/>
        </w:rPr>
        <w:t>API</w:t>
      </w:r>
      <w:r w:rsidRPr="002E69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или </w:t>
      </w:r>
      <w:r>
        <w:rPr>
          <w:rFonts w:ascii="Arial" w:hAnsi="Arial" w:cs="Arial"/>
          <w:lang w:val="en-US"/>
        </w:rPr>
        <w:t>SAE</w:t>
      </w:r>
      <w:r w:rsidRPr="002E69C3">
        <w:rPr>
          <w:rFonts w:ascii="Arial" w:hAnsi="Arial" w:cs="Arial"/>
        </w:rPr>
        <w:t xml:space="preserve"> 10</w:t>
      </w:r>
      <w:r>
        <w:rPr>
          <w:rFonts w:ascii="Arial" w:hAnsi="Arial" w:cs="Arial"/>
          <w:lang w:val="en-US"/>
        </w:rPr>
        <w:t>W</w:t>
      </w:r>
      <w:r w:rsidRPr="002E69C3">
        <w:rPr>
          <w:rFonts w:ascii="Arial" w:hAnsi="Arial" w:cs="Arial"/>
        </w:rPr>
        <w:t xml:space="preserve">-30 </w:t>
      </w:r>
      <w:r>
        <w:rPr>
          <w:rFonts w:ascii="Arial" w:hAnsi="Arial" w:cs="Arial"/>
        </w:rPr>
        <w:t xml:space="preserve">что эквивалентно классу </w:t>
      </w:r>
      <w:r>
        <w:rPr>
          <w:rFonts w:ascii="Arial" w:hAnsi="Arial" w:cs="Arial"/>
          <w:lang w:val="en-US"/>
        </w:rPr>
        <w:t>SG</w:t>
      </w:r>
      <w:r w:rsidRPr="002E69C3">
        <w:rPr>
          <w:rFonts w:ascii="Arial" w:hAnsi="Arial" w:cs="Arial"/>
        </w:rPr>
        <w:t xml:space="preserve">. </w:t>
      </w:r>
      <w:r w:rsidR="00107307">
        <w:rPr>
          <w:rFonts w:ascii="Arial" w:hAnsi="Arial" w:cs="Arial"/>
        </w:rPr>
        <w:t>Конечно,</w:t>
      </w:r>
      <w:r>
        <w:rPr>
          <w:rFonts w:ascii="Arial" w:hAnsi="Arial" w:cs="Arial"/>
        </w:rPr>
        <w:t xml:space="preserve"> вы должны выбирать масло </w:t>
      </w:r>
      <w:r w:rsidR="00107307">
        <w:rPr>
          <w:rFonts w:ascii="Arial" w:hAnsi="Arial" w:cs="Arial"/>
        </w:rPr>
        <w:t xml:space="preserve">согласно температуры окружающей среды. </w:t>
      </w:r>
    </w:p>
    <w:p w:rsidR="00107307" w:rsidRDefault="004F73C2" w:rsidP="002E69C3">
      <w:pPr>
        <w:pStyle w:val="a3"/>
        <w:spacing w:line="320" w:lineRule="exact"/>
        <w:ind w:left="0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1147673</wp:posOffset>
            </wp:positionH>
            <wp:positionV relativeFrom="paragraph">
              <wp:posOffset>332632</wp:posOffset>
            </wp:positionV>
            <wp:extent cx="2936240" cy="2215515"/>
            <wp:effectExtent l="0" t="0" r="0" b="0"/>
            <wp:wrapTopAndBottom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 45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307">
        <w:rPr>
          <w:rFonts w:ascii="Arial" w:hAnsi="Arial" w:cs="Arial"/>
        </w:rPr>
        <w:t>Рекомендованная температура эксплуатации мотопомпы: от -5 С до 40 С</w:t>
      </w:r>
    </w:p>
    <w:p w:rsidR="00F4105B" w:rsidRPr="008107D2" w:rsidRDefault="00F4105B" w:rsidP="00F4105B">
      <w:pPr>
        <w:pStyle w:val="a3"/>
        <w:numPr>
          <w:ilvl w:val="0"/>
          <w:numId w:val="4"/>
        </w:numPr>
        <w:spacing w:line="320" w:lineRule="exact"/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Обслуживание воздушного фильтра</w:t>
      </w:r>
    </w:p>
    <w:p w:rsidR="00107307" w:rsidRDefault="00107307" w:rsidP="00107307">
      <w:pPr>
        <w:pStyle w:val="a3"/>
        <w:spacing w:line="3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Грязный воздушный фильтр снижает объем поступающего воздуха в двигатель и снижает характеристики двигателя. Если вы эксплуатируйте мотопомпу в запыленной области, очищайте воздушный фильтр чаще чем рекомендовано. </w:t>
      </w:r>
    </w:p>
    <w:p w:rsidR="00107307" w:rsidRPr="00126CCF" w:rsidRDefault="00107307" w:rsidP="00107307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>УВЕДОМЛЕНИЕ</w:t>
      </w:r>
    </w:p>
    <w:p w:rsidR="00107307" w:rsidRPr="00B97E92" w:rsidRDefault="00B97E92" w:rsidP="00107307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B97E92">
        <w:rPr>
          <w:rFonts w:ascii="Arial" w:hAnsi="Arial" w:cs="Arial"/>
          <w:b/>
          <w:bCs/>
        </w:rPr>
        <w:t>Никогда</w:t>
      </w:r>
      <w:r w:rsidR="00107307" w:rsidRPr="00B97E92">
        <w:rPr>
          <w:rFonts w:ascii="Arial" w:hAnsi="Arial" w:cs="Arial"/>
          <w:b/>
          <w:bCs/>
        </w:rPr>
        <w:t xml:space="preserve"> не запускайте двигатель без воздушного фильтра или </w:t>
      </w:r>
      <w:r w:rsidRPr="00B97E92">
        <w:rPr>
          <w:rFonts w:ascii="Arial" w:hAnsi="Arial" w:cs="Arial"/>
          <w:b/>
          <w:bCs/>
        </w:rPr>
        <w:t xml:space="preserve">с повреждениями. Это может привести к износу двигателя. </w:t>
      </w:r>
    </w:p>
    <w:p w:rsidR="00107307" w:rsidRDefault="00107307" w:rsidP="00107307">
      <w:pPr>
        <w:pStyle w:val="a3"/>
        <w:spacing w:line="320" w:lineRule="exact"/>
        <w:ind w:left="0"/>
        <w:rPr>
          <w:rFonts w:ascii="Arial" w:hAnsi="Arial" w:cs="Arial"/>
        </w:rPr>
      </w:pPr>
    </w:p>
    <w:p w:rsidR="00B97E92" w:rsidRDefault="00B97E92" w:rsidP="00107307">
      <w:pPr>
        <w:pStyle w:val="a3"/>
        <w:spacing w:line="3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Окрутите гайку барашек и снимите крышку воздушного фильтра. Открутите другую гайку барашек и извлеките элемент воздушного фильтра. </w:t>
      </w:r>
    </w:p>
    <w:p w:rsidR="00B97E92" w:rsidRDefault="00B97E92" w:rsidP="004F73C2">
      <w:pPr>
        <w:pStyle w:val="a3"/>
        <w:numPr>
          <w:ilvl w:val="0"/>
          <w:numId w:val="15"/>
        </w:numPr>
        <w:spacing w:line="320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Вымойте элемент с помощью моющего средства и теплой воды (или </w:t>
      </w:r>
      <w:r w:rsidR="00D35001">
        <w:rPr>
          <w:rFonts w:ascii="Arial" w:hAnsi="Arial" w:cs="Arial"/>
        </w:rPr>
        <w:t xml:space="preserve">с помощью не горючим моющим средством </w:t>
      </w:r>
      <w:r>
        <w:rPr>
          <w:rFonts w:ascii="Arial" w:hAnsi="Arial" w:cs="Arial"/>
        </w:rPr>
        <w:t>или с высокой температурой</w:t>
      </w:r>
      <w:r w:rsidR="00BA62C4">
        <w:rPr>
          <w:rFonts w:ascii="Arial" w:hAnsi="Arial" w:cs="Arial"/>
        </w:rPr>
        <w:t xml:space="preserve"> горения</w:t>
      </w:r>
      <w:r>
        <w:rPr>
          <w:rFonts w:ascii="Arial" w:hAnsi="Arial" w:cs="Arial"/>
        </w:rPr>
        <w:t>) и высушите его.</w:t>
      </w:r>
    </w:p>
    <w:p w:rsidR="00B97E92" w:rsidRDefault="00DB5C50" w:rsidP="004F73C2">
      <w:pPr>
        <w:pStyle w:val="a3"/>
        <w:numPr>
          <w:ilvl w:val="0"/>
          <w:numId w:val="15"/>
        </w:numPr>
        <w:spacing w:line="320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Замочите элемент</w:t>
      </w:r>
      <w:r w:rsidR="00BA62C4">
        <w:rPr>
          <w:rFonts w:ascii="Arial" w:hAnsi="Arial" w:cs="Arial"/>
        </w:rPr>
        <w:t xml:space="preserve"> воздушного фильтра</w:t>
      </w:r>
      <w:r>
        <w:rPr>
          <w:rFonts w:ascii="Arial" w:hAnsi="Arial" w:cs="Arial"/>
        </w:rPr>
        <w:t xml:space="preserve"> в моторном масле. Выжмите избыток масла из элемента. </w:t>
      </w:r>
    </w:p>
    <w:p w:rsidR="00DB5C50" w:rsidRDefault="00DB5C50" w:rsidP="004F73C2">
      <w:pPr>
        <w:pStyle w:val="a3"/>
        <w:numPr>
          <w:ilvl w:val="0"/>
          <w:numId w:val="15"/>
        </w:numPr>
        <w:spacing w:line="320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Очистите корпус воздушного фильтра от грязи. Очистите впускной коллектор от пыли и будьте осторожны чтобы пыль не попала в карбюратор.</w:t>
      </w:r>
    </w:p>
    <w:p w:rsidR="00DB5C50" w:rsidRDefault="00DB5C50" w:rsidP="004F73C2">
      <w:pPr>
        <w:pStyle w:val="a3"/>
        <w:numPr>
          <w:ilvl w:val="0"/>
          <w:numId w:val="15"/>
        </w:numPr>
        <w:spacing w:line="320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Установите на место воздушный фильтр и затяните гайку барашек.</w:t>
      </w:r>
    </w:p>
    <w:p w:rsidR="00B97E92" w:rsidRDefault="00B97E92" w:rsidP="004F73C2">
      <w:pPr>
        <w:pStyle w:val="a3"/>
        <w:spacing w:line="320" w:lineRule="exact"/>
        <w:ind w:left="0"/>
        <w:rPr>
          <w:rFonts w:ascii="Arial" w:hAnsi="Arial" w:cs="Arial"/>
        </w:rPr>
      </w:pPr>
    </w:p>
    <w:p w:rsidR="00F4105B" w:rsidRPr="008107D2" w:rsidRDefault="00F4105B" w:rsidP="004F73C2">
      <w:pPr>
        <w:pStyle w:val="a3"/>
        <w:numPr>
          <w:ilvl w:val="0"/>
          <w:numId w:val="4"/>
        </w:numPr>
        <w:spacing w:line="320" w:lineRule="exact"/>
        <w:ind w:left="0" w:firstLine="0"/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Обслуживание свечи зажигания</w:t>
      </w:r>
    </w:p>
    <w:p w:rsidR="00DB5C50" w:rsidRDefault="00DB5C50" w:rsidP="004F73C2">
      <w:pPr>
        <w:pStyle w:val="a3"/>
        <w:spacing w:line="3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Рекомендовано использовать свечу зажигания: </w:t>
      </w:r>
      <w:r>
        <w:rPr>
          <w:rFonts w:ascii="Arial" w:hAnsi="Arial" w:cs="Arial"/>
          <w:lang w:val="en-US"/>
        </w:rPr>
        <w:t>NGK</w:t>
      </w:r>
      <w:r w:rsidRPr="00DB5C5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BP</w:t>
      </w:r>
      <w:r w:rsidRPr="00DB5C50">
        <w:rPr>
          <w:rFonts w:ascii="Arial" w:hAnsi="Arial" w:cs="Arial"/>
        </w:rPr>
        <w:t>6</w:t>
      </w:r>
      <w:r>
        <w:rPr>
          <w:rFonts w:ascii="Arial" w:hAnsi="Arial" w:cs="Arial"/>
          <w:lang w:val="en-US"/>
        </w:rPr>
        <w:t>ES</w:t>
      </w:r>
      <w:r w:rsidRPr="00DB5C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или эквивалент. </w:t>
      </w:r>
    </w:p>
    <w:p w:rsidR="00DB5C50" w:rsidRDefault="00DB5C50" w:rsidP="004F73C2">
      <w:pPr>
        <w:pStyle w:val="a3"/>
        <w:spacing w:line="320" w:lineRule="exact"/>
        <w:ind w:left="0"/>
        <w:rPr>
          <w:rFonts w:ascii="Arial" w:hAnsi="Arial" w:cs="Arial"/>
        </w:rPr>
      </w:pPr>
    </w:p>
    <w:p w:rsidR="00DB5C50" w:rsidRPr="00126CCF" w:rsidRDefault="00DB5C50" w:rsidP="00DB5C50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>УВЕДОМЛЕНИЕ</w:t>
      </w:r>
    </w:p>
    <w:p w:rsidR="00DB5C50" w:rsidRDefault="00DB5C50" w:rsidP="00DB5C50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  <w:r w:rsidRPr="00DB5C50">
        <w:rPr>
          <w:rFonts w:ascii="Arial" w:hAnsi="Arial" w:cs="Arial"/>
          <w:b/>
          <w:bCs/>
        </w:rPr>
        <w:t>Использование неправильной модели приведет к повреждению двигателя.</w:t>
      </w:r>
    </w:p>
    <w:p w:rsidR="00DB5C50" w:rsidRPr="00DB5C50" w:rsidRDefault="00DB5C50" w:rsidP="00DB5C50">
      <w:pPr>
        <w:pStyle w:val="a3"/>
        <w:spacing w:line="320" w:lineRule="exact"/>
        <w:ind w:left="0"/>
        <w:rPr>
          <w:rFonts w:ascii="Arial" w:hAnsi="Arial" w:cs="Arial"/>
          <w:b/>
          <w:bCs/>
        </w:rPr>
      </w:pPr>
    </w:p>
    <w:p w:rsidR="00F4105B" w:rsidRDefault="00DB5C50" w:rsidP="00DB5C50">
      <w:pPr>
        <w:pStyle w:val="a3"/>
        <w:numPr>
          <w:ilvl w:val="0"/>
          <w:numId w:val="16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Снимите колпачок свечи зажигания. Очистите грязь вокруг свечи</w:t>
      </w:r>
    </w:p>
    <w:p w:rsidR="00DB5C50" w:rsidRDefault="00DB5C50" w:rsidP="00DB5C50">
      <w:pPr>
        <w:pStyle w:val="a3"/>
        <w:numPr>
          <w:ilvl w:val="0"/>
          <w:numId w:val="16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Выкурите свечу зажигания с помощью свечного ключа.</w:t>
      </w:r>
    </w:p>
    <w:p w:rsidR="00DB5C50" w:rsidRDefault="00DB5C50" w:rsidP="00DB5C50">
      <w:pPr>
        <w:pStyle w:val="a3"/>
        <w:numPr>
          <w:ilvl w:val="0"/>
          <w:numId w:val="16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Замерьте зазор свечи зажигания с помощью щупа. Если электрод или изолятор поврежден, то замените свечу зажигания.</w:t>
      </w:r>
    </w:p>
    <w:p w:rsidR="00DB5C50" w:rsidRDefault="00DB5C50" w:rsidP="00DB5C50">
      <w:pPr>
        <w:pStyle w:val="a3"/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Если нужна регулировка, осторожно согните ножку электрода. Зазор должен составлять 0,7 – 0,8 мм</w:t>
      </w:r>
    </w:p>
    <w:p w:rsidR="00DB5C50" w:rsidRDefault="00DB5C50" w:rsidP="00DB5C50">
      <w:pPr>
        <w:pStyle w:val="a3"/>
        <w:spacing w:line="320" w:lineRule="exact"/>
        <w:rPr>
          <w:rFonts w:ascii="Arial" w:hAnsi="Arial" w:cs="Arial"/>
        </w:rPr>
      </w:pPr>
    </w:p>
    <w:p w:rsidR="004F73C2" w:rsidRDefault="004F73C2" w:rsidP="00DB5C50">
      <w:pPr>
        <w:pStyle w:val="a3"/>
        <w:spacing w:line="32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1716560</wp:posOffset>
            </wp:positionH>
            <wp:positionV relativeFrom="paragraph">
              <wp:posOffset>10675</wp:posOffset>
            </wp:positionV>
            <wp:extent cx="4804410" cy="2312035"/>
            <wp:effectExtent l="0" t="0" r="0" b="0"/>
            <wp:wrapTight wrapText="bothSides">
              <wp:wrapPolygon edited="0">
                <wp:start x="0" y="0"/>
                <wp:lineTo x="0" y="21357"/>
                <wp:lineTo x="21497" y="21357"/>
                <wp:lineTo x="21497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 46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41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3C2" w:rsidRDefault="004F73C2" w:rsidP="00DB5C50">
      <w:pPr>
        <w:pStyle w:val="a3"/>
        <w:spacing w:line="320" w:lineRule="exact"/>
        <w:rPr>
          <w:rFonts w:ascii="Arial" w:hAnsi="Arial" w:cs="Arial"/>
        </w:rPr>
      </w:pPr>
    </w:p>
    <w:p w:rsidR="00DB5C50" w:rsidRDefault="00DB5C50" w:rsidP="00DB5C50">
      <w:pPr>
        <w:pStyle w:val="a3"/>
        <w:numPr>
          <w:ilvl w:val="0"/>
          <w:numId w:val="16"/>
        </w:numPr>
        <w:spacing w:line="320" w:lineRule="exact"/>
        <w:rPr>
          <w:rFonts w:ascii="Arial" w:hAnsi="Arial" w:cs="Arial"/>
        </w:rPr>
      </w:pPr>
      <w:r w:rsidRPr="00D616E9">
        <w:rPr>
          <w:rFonts w:ascii="Arial" w:hAnsi="Arial" w:cs="Arial"/>
        </w:rPr>
        <w:t>Проверьте состояние уплотнительной шайбы свечи зажигания. Если резьба повреждена, то нужно закрутить свечу вручную</w:t>
      </w:r>
      <w:r>
        <w:rPr>
          <w:rFonts w:ascii="Arial" w:hAnsi="Arial" w:cs="Arial"/>
        </w:rPr>
        <w:t xml:space="preserve">. </w:t>
      </w:r>
    </w:p>
    <w:p w:rsidR="00DB5C50" w:rsidRDefault="00DB5C50" w:rsidP="00DB5C50">
      <w:pPr>
        <w:pStyle w:val="a3"/>
        <w:numPr>
          <w:ilvl w:val="0"/>
          <w:numId w:val="16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С начало вручную вкрутите свечу в головку блока цилиндров, а затем закрутите с помощью свечного ключа для сжатия уплотнительной шайбы.</w:t>
      </w:r>
    </w:p>
    <w:p w:rsidR="00DB5C50" w:rsidRDefault="00DB5C50" w:rsidP="00DB5C50">
      <w:pPr>
        <w:spacing w:line="320" w:lineRule="exac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- Если устанавливаете новую свечу, то докрутите на ½ оборота после сжатия прокладки. </w:t>
      </w:r>
    </w:p>
    <w:p w:rsidR="00DB5C50" w:rsidRDefault="00DB5C50" w:rsidP="00DB5C50">
      <w:pPr>
        <w:pStyle w:val="a3"/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- Если устанавливаете использованную </w:t>
      </w:r>
      <w:r w:rsidR="003959C2">
        <w:rPr>
          <w:rFonts w:ascii="Arial" w:hAnsi="Arial" w:cs="Arial"/>
        </w:rPr>
        <w:t>свечу,</w:t>
      </w:r>
      <w:r>
        <w:rPr>
          <w:rFonts w:ascii="Arial" w:hAnsi="Arial" w:cs="Arial"/>
        </w:rPr>
        <w:t xml:space="preserve"> то нужно докрутить на 1/8 – ¼ оборота после сжатия прокладки.</w:t>
      </w:r>
    </w:p>
    <w:p w:rsidR="00DB5C50" w:rsidRDefault="00DB5C50" w:rsidP="00DB5C50">
      <w:pPr>
        <w:pStyle w:val="a3"/>
        <w:numPr>
          <w:ilvl w:val="0"/>
          <w:numId w:val="16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Установите колпачок свечи зажигания.</w:t>
      </w:r>
    </w:p>
    <w:p w:rsidR="004F73C2" w:rsidRDefault="004F73C2" w:rsidP="004F73C2">
      <w:pPr>
        <w:spacing w:line="320" w:lineRule="exact"/>
        <w:rPr>
          <w:rFonts w:ascii="Arial" w:hAnsi="Arial" w:cs="Arial"/>
        </w:rPr>
      </w:pPr>
    </w:p>
    <w:p w:rsidR="004F73C2" w:rsidRDefault="004F73C2" w:rsidP="004F73C2">
      <w:pPr>
        <w:spacing w:line="320" w:lineRule="exact"/>
        <w:rPr>
          <w:rFonts w:ascii="Arial" w:hAnsi="Arial" w:cs="Arial"/>
        </w:rPr>
      </w:pPr>
    </w:p>
    <w:p w:rsidR="004F73C2" w:rsidRDefault="004F73C2" w:rsidP="004F73C2">
      <w:pPr>
        <w:spacing w:line="320" w:lineRule="exact"/>
        <w:rPr>
          <w:rFonts w:ascii="Arial" w:hAnsi="Arial" w:cs="Arial"/>
        </w:rPr>
      </w:pPr>
    </w:p>
    <w:p w:rsidR="004F73C2" w:rsidRDefault="004F73C2" w:rsidP="004F73C2">
      <w:pPr>
        <w:spacing w:line="320" w:lineRule="exact"/>
        <w:rPr>
          <w:rFonts w:ascii="Arial" w:hAnsi="Arial" w:cs="Arial"/>
        </w:rPr>
      </w:pPr>
    </w:p>
    <w:p w:rsidR="004F73C2" w:rsidRDefault="004F73C2" w:rsidP="004F73C2">
      <w:pPr>
        <w:spacing w:line="320" w:lineRule="exact"/>
        <w:rPr>
          <w:rFonts w:ascii="Arial" w:hAnsi="Arial" w:cs="Arial"/>
        </w:rPr>
      </w:pPr>
    </w:p>
    <w:p w:rsidR="008107D2" w:rsidRPr="004F73C2" w:rsidRDefault="008107D2" w:rsidP="004F73C2">
      <w:pPr>
        <w:spacing w:line="320" w:lineRule="exact"/>
        <w:rPr>
          <w:rFonts w:ascii="Arial" w:hAnsi="Arial" w:cs="Arial"/>
        </w:rPr>
      </w:pPr>
    </w:p>
    <w:p w:rsidR="00126CCF" w:rsidRDefault="00DB5C50" w:rsidP="00CB3934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Х</w:t>
      </w:r>
      <w:r w:rsidRPr="00956EFA">
        <w:rPr>
          <w:rFonts w:ascii="Arial" w:hAnsi="Arial" w:cs="Arial"/>
          <w:b/>
          <w:bCs/>
          <w:sz w:val="32"/>
          <w:szCs w:val="32"/>
        </w:rPr>
        <w:t>ранение</w:t>
      </w:r>
    </w:p>
    <w:p w:rsidR="00DB5C50" w:rsidRDefault="00BD5E9B" w:rsidP="00BD5E9B">
      <w:pPr>
        <w:pStyle w:val="a3"/>
        <w:numPr>
          <w:ilvl w:val="0"/>
          <w:numId w:val="18"/>
        </w:numPr>
        <w:rPr>
          <w:rFonts w:ascii="Arial" w:hAnsi="Arial" w:cs="Arial"/>
        </w:rPr>
      </w:pPr>
      <w:r w:rsidRPr="00BD5E9B">
        <w:rPr>
          <w:rFonts w:ascii="Arial" w:hAnsi="Arial" w:cs="Arial"/>
        </w:rPr>
        <w:t>Открутите заливную пробк</w:t>
      </w:r>
      <w:r>
        <w:rPr>
          <w:rFonts w:ascii="Arial" w:hAnsi="Arial" w:cs="Arial"/>
        </w:rPr>
        <w:t xml:space="preserve">у и сливную пробку, залейте чистую воду в качающий узел, установите пробки обратно. После останова двигателя, дайте мотопомпе остыть в течении получаса, вымойте поверхность мотопомпы и вытрите ее. </w:t>
      </w:r>
    </w:p>
    <w:p w:rsidR="00BD5E9B" w:rsidRDefault="00BD5E9B" w:rsidP="00BD5E9B">
      <w:pPr>
        <w:pStyle w:val="a3"/>
        <w:spacing w:line="320" w:lineRule="exact"/>
        <w:rPr>
          <w:rFonts w:ascii="Arial" w:hAnsi="Arial" w:cs="Arial"/>
          <w:b/>
          <w:bCs/>
        </w:rPr>
      </w:pPr>
      <w:r w:rsidRPr="00126CCF">
        <w:rPr>
          <w:rFonts w:ascii="Arial" w:hAnsi="Arial" w:cs="Arial"/>
          <w:b/>
          <w:bCs/>
        </w:rPr>
        <w:t>УВЕДОМЛЕНИЕ</w:t>
      </w:r>
    </w:p>
    <w:p w:rsidR="00BD5E9B" w:rsidRPr="00BD5E9B" w:rsidRDefault="00BD5E9B" w:rsidP="00BD5E9B">
      <w:pPr>
        <w:pStyle w:val="a3"/>
        <w:spacing w:line="320" w:lineRule="exac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Вода под давлением может попасть в воздушный фильтр и глушитель, или даже попасть в цилиндр через впускной коллектор, это может привести к коррозии и повреждению. Поэтому операция должна выполняться только после остановки и охлаждения.</w:t>
      </w:r>
    </w:p>
    <w:p w:rsidR="00BD5E9B" w:rsidRPr="00BD5E9B" w:rsidRDefault="00BD5E9B" w:rsidP="00BD5E9B">
      <w:pPr>
        <w:pStyle w:val="a3"/>
        <w:rPr>
          <w:rFonts w:ascii="Arial" w:hAnsi="Arial" w:cs="Arial"/>
        </w:rPr>
      </w:pPr>
    </w:p>
    <w:p w:rsidR="00BD5E9B" w:rsidRDefault="00BD5E9B" w:rsidP="00BD5E9B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Открутите сливную заглушку и отстойник карбюратора, а затем откройте </w:t>
      </w:r>
      <w:r w:rsidR="00F87DD0">
        <w:rPr>
          <w:rFonts w:ascii="Arial" w:hAnsi="Arial" w:cs="Arial"/>
        </w:rPr>
        <w:t xml:space="preserve">топливный кран. Полностью слейте топливо из карбюратора и топливного бака и затем установите обратно заглушку и отстойник и затяните. </w:t>
      </w:r>
    </w:p>
    <w:p w:rsidR="004F73C2" w:rsidRDefault="004F73C2" w:rsidP="004F73C2">
      <w:pPr>
        <w:pStyle w:val="a3"/>
        <w:rPr>
          <w:rFonts w:ascii="Arial" w:hAnsi="Arial" w:cs="Arial"/>
        </w:rPr>
      </w:pPr>
    </w:p>
    <w:p w:rsidR="004F73C2" w:rsidRDefault="004F73C2" w:rsidP="004F73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087119" cy="2168729"/>
            <wp:effectExtent l="0" t="0" r="8890" b="31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 47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253" cy="21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C2" w:rsidRDefault="004F73C2" w:rsidP="004F73C2">
      <w:pPr>
        <w:pStyle w:val="a3"/>
        <w:rPr>
          <w:rFonts w:ascii="Arial" w:hAnsi="Arial" w:cs="Arial"/>
        </w:rPr>
      </w:pPr>
    </w:p>
    <w:p w:rsidR="00F87DD0" w:rsidRDefault="00F87DD0" w:rsidP="00BD5E9B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Замените масло в двигателе</w:t>
      </w:r>
    </w:p>
    <w:p w:rsidR="00F87DD0" w:rsidRDefault="00F87DD0" w:rsidP="00BD5E9B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Залейте столовую ложку (5-10 см3) чистого моторного масла в цилиндр. Прокрутите двигатель несколько раз чтобы масло распространилось по цилиндру. Установите свечу зажигания обратно. </w:t>
      </w:r>
    </w:p>
    <w:p w:rsidR="00F87DD0" w:rsidRDefault="00F87DD0" w:rsidP="00BD5E9B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Потяните ручку стартера пока не почувствуете сопротивление. </w:t>
      </w:r>
      <w:r w:rsidR="00564D83">
        <w:rPr>
          <w:rFonts w:ascii="Arial" w:hAnsi="Arial" w:cs="Arial"/>
        </w:rPr>
        <w:t xml:space="preserve">Во время этого процесса, впускной и выпускной клапан держать закрытыми, чтобы ограничить влажность в головке блока цилиндров, затем верните ручка стартера на место медленно. </w:t>
      </w:r>
    </w:p>
    <w:p w:rsidR="00564D83" w:rsidRDefault="00564D83" w:rsidP="00BD5E9B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Отремонтируйте поврежденную краску и нанесите защитную смазку на поверхность, покрытую ржавчиной.</w:t>
      </w:r>
    </w:p>
    <w:p w:rsidR="00564D83" w:rsidRDefault="00564D83" w:rsidP="00BD5E9B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Накройте мотопомпу пылезащитный кол</w:t>
      </w:r>
      <w:r w:rsidR="00120FD1">
        <w:rPr>
          <w:rFonts w:ascii="Arial" w:hAnsi="Arial" w:cs="Arial"/>
        </w:rPr>
        <w:t xml:space="preserve">паком и поместите ее хорошо вентилируемое помещение. </w:t>
      </w:r>
    </w:p>
    <w:p w:rsidR="004F73C2" w:rsidRDefault="004F73C2" w:rsidP="004F73C2">
      <w:pPr>
        <w:rPr>
          <w:rFonts w:ascii="Arial" w:hAnsi="Arial" w:cs="Arial"/>
        </w:rPr>
      </w:pPr>
    </w:p>
    <w:p w:rsidR="004F73C2" w:rsidRDefault="004F73C2" w:rsidP="004F73C2">
      <w:pPr>
        <w:rPr>
          <w:rFonts w:ascii="Arial" w:hAnsi="Arial" w:cs="Arial"/>
        </w:rPr>
      </w:pPr>
    </w:p>
    <w:p w:rsidR="004F73C2" w:rsidRDefault="004F73C2" w:rsidP="004F73C2">
      <w:pPr>
        <w:rPr>
          <w:rFonts w:ascii="Arial" w:hAnsi="Arial" w:cs="Arial"/>
        </w:rPr>
      </w:pPr>
    </w:p>
    <w:p w:rsidR="004F73C2" w:rsidRDefault="004F73C2" w:rsidP="004F73C2">
      <w:pPr>
        <w:rPr>
          <w:rFonts w:ascii="Arial" w:hAnsi="Arial" w:cs="Arial"/>
        </w:rPr>
      </w:pPr>
    </w:p>
    <w:p w:rsidR="004F73C2" w:rsidRPr="004F73C2" w:rsidRDefault="004F73C2" w:rsidP="004F73C2">
      <w:pPr>
        <w:rPr>
          <w:rFonts w:ascii="Arial" w:hAnsi="Arial" w:cs="Arial"/>
        </w:rPr>
      </w:pPr>
    </w:p>
    <w:p w:rsidR="00DB5C50" w:rsidRDefault="00DB5C50" w:rsidP="00DB5C50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t>Неисправность</w:t>
      </w:r>
    </w:p>
    <w:p w:rsidR="00120FD1" w:rsidRPr="008107D2" w:rsidRDefault="00120FD1" w:rsidP="00120FD1">
      <w:pPr>
        <w:pStyle w:val="a3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 xml:space="preserve">Двигатель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95"/>
        <w:gridCol w:w="2884"/>
        <w:gridCol w:w="2946"/>
      </w:tblGrid>
      <w:tr w:rsidR="00120FD1" w:rsidTr="00120FD1">
        <w:tc>
          <w:tcPr>
            <w:tcW w:w="2795" w:type="dxa"/>
          </w:tcPr>
          <w:p w:rsidR="00120FD1" w:rsidRDefault="00120FD1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Двигатель не запускается</w:t>
            </w:r>
          </w:p>
        </w:tc>
        <w:tc>
          <w:tcPr>
            <w:tcW w:w="2884" w:type="dxa"/>
          </w:tcPr>
          <w:p w:rsidR="00120FD1" w:rsidRDefault="00120FD1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Причина</w:t>
            </w:r>
          </w:p>
        </w:tc>
        <w:tc>
          <w:tcPr>
            <w:tcW w:w="2946" w:type="dxa"/>
          </w:tcPr>
          <w:p w:rsidR="00120FD1" w:rsidRDefault="00120FD1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Рекомендации</w:t>
            </w:r>
          </w:p>
        </w:tc>
      </w:tr>
      <w:tr w:rsidR="00120FD1" w:rsidTr="00120FD1">
        <w:tc>
          <w:tcPr>
            <w:tcW w:w="2795" w:type="dxa"/>
            <w:vMerge w:val="restart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систему управления</w:t>
            </w:r>
          </w:p>
        </w:tc>
        <w:tc>
          <w:tcPr>
            <w:tcW w:w="2884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Топливный кран закрыт</w:t>
            </w:r>
          </w:p>
        </w:tc>
        <w:tc>
          <w:tcPr>
            <w:tcW w:w="2946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Откройте топливный кран </w:t>
            </w:r>
          </w:p>
        </w:tc>
      </w:tr>
      <w:tr w:rsidR="00120FD1" w:rsidTr="00120FD1">
        <w:tc>
          <w:tcPr>
            <w:tcW w:w="2795" w:type="dxa"/>
            <w:vMerge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84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Открыта воздушная заслонка</w:t>
            </w:r>
          </w:p>
        </w:tc>
        <w:tc>
          <w:tcPr>
            <w:tcW w:w="2946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Переместите воздушную заслонку в положение закрыто пока двигатель не прогреется </w:t>
            </w:r>
          </w:p>
        </w:tc>
      </w:tr>
      <w:tr w:rsidR="00120FD1" w:rsidTr="00120FD1">
        <w:tc>
          <w:tcPr>
            <w:tcW w:w="2795" w:type="dxa"/>
            <w:vMerge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84" w:type="dxa"/>
          </w:tcPr>
          <w:p w:rsidR="00120FD1" w:rsidRP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Выключатель зажигания находиться в позиции «</w:t>
            </w:r>
            <w:r>
              <w:rPr>
                <w:rFonts w:ascii="Arial" w:hAnsi="Arial" w:cs="Arial"/>
                <w:lang w:val="en-US"/>
              </w:rPr>
              <w:t>OFF</w:t>
            </w:r>
            <w:r>
              <w:rPr>
                <w:rFonts w:ascii="Arial" w:hAnsi="Arial" w:cs="Arial"/>
              </w:rPr>
              <w:t>»</w:t>
            </w:r>
            <w:r w:rsidRPr="00120FD1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Выключено)</w:t>
            </w:r>
          </w:p>
        </w:tc>
        <w:tc>
          <w:tcPr>
            <w:tcW w:w="2946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Выключатель зажигания находиться в позиции «</w:t>
            </w:r>
            <w:r>
              <w:rPr>
                <w:rFonts w:ascii="Arial" w:hAnsi="Arial" w:cs="Arial"/>
                <w:lang w:val="en-US"/>
              </w:rPr>
              <w:t>ON</w:t>
            </w:r>
            <w:r>
              <w:rPr>
                <w:rFonts w:ascii="Arial" w:hAnsi="Arial" w:cs="Arial"/>
              </w:rPr>
              <w:t>»</w:t>
            </w:r>
            <w:r w:rsidRPr="00120FD1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Включено)</w:t>
            </w:r>
          </w:p>
        </w:tc>
      </w:tr>
      <w:tr w:rsidR="00120FD1" w:rsidTr="00120FD1">
        <w:tc>
          <w:tcPr>
            <w:tcW w:w="2795" w:type="dxa"/>
            <w:vMerge w:val="restart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топливо</w:t>
            </w:r>
          </w:p>
        </w:tc>
        <w:tc>
          <w:tcPr>
            <w:tcW w:w="2884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Закончилось топливо</w:t>
            </w:r>
          </w:p>
        </w:tc>
        <w:tc>
          <w:tcPr>
            <w:tcW w:w="2946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Залейте топливо</w:t>
            </w:r>
          </w:p>
        </w:tc>
      </w:tr>
      <w:tr w:rsidR="00120FD1" w:rsidTr="00120FD1">
        <w:tc>
          <w:tcPr>
            <w:tcW w:w="2795" w:type="dxa"/>
            <w:vMerge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84" w:type="dxa"/>
          </w:tcPr>
          <w:p w:rsidR="00120FD1" w:rsidRPr="006F477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Плохое топливо, </w:t>
            </w:r>
            <w:r w:rsidR="006F4771">
              <w:rPr>
                <w:rFonts w:ascii="Arial" w:hAnsi="Arial" w:cs="Arial"/>
              </w:rPr>
              <w:t xml:space="preserve">мотопомпа храниться без обработки или не слито топливо или залито плохое топливо. </w:t>
            </w:r>
          </w:p>
        </w:tc>
        <w:tc>
          <w:tcPr>
            <w:tcW w:w="2946" w:type="dxa"/>
          </w:tcPr>
          <w:p w:rsidR="00120FD1" w:rsidRDefault="006F477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Слейте топливо из топливного бака и карбюратора и залейте свежее топливо</w:t>
            </w:r>
          </w:p>
        </w:tc>
      </w:tr>
      <w:tr w:rsidR="00120FD1" w:rsidTr="00120FD1">
        <w:tc>
          <w:tcPr>
            <w:tcW w:w="2795" w:type="dxa"/>
            <w:vMerge w:val="restart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Открутите и проверьте свечу зажигания</w:t>
            </w:r>
          </w:p>
        </w:tc>
        <w:tc>
          <w:tcPr>
            <w:tcW w:w="2884" w:type="dxa"/>
          </w:tcPr>
          <w:p w:rsidR="00120FD1" w:rsidRDefault="006F477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Свеча зажигания неисправна или неправильный зазор </w:t>
            </w:r>
          </w:p>
        </w:tc>
        <w:tc>
          <w:tcPr>
            <w:tcW w:w="2946" w:type="dxa"/>
          </w:tcPr>
          <w:p w:rsidR="00120FD1" w:rsidRDefault="00BC1D8E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Отрегулируйте зазор или замените свечу зажигания новой</w:t>
            </w:r>
          </w:p>
        </w:tc>
      </w:tr>
      <w:tr w:rsidR="00120FD1" w:rsidTr="00120FD1">
        <w:tc>
          <w:tcPr>
            <w:tcW w:w="2795" w:type="dxa"/>
            <w:vMerge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84" w:type="dxa"/>
          </w:tcPr>
          <w:p w:rsidR="00120FD1" w:rsidRPr="00BC1D8E" w:rsidRDefault="00BC1D8E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Свеча зажигания мокрая от топлива (двигатель залит)</w:t>
            </w:r>
          </w:p>
        </w:tc>
        <w:tc>
          <w:tcPr>
            <w:tcW w:w="2946" w:type="dxa"/>
          </w:tcPr>
          <w:p w:rsidR="00120FD1" w:rsidRPr="00BC1D8E" w:rsidRDefault="00BC1D8E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Высуши и установи новую свечу, запустите двигатель с ручкой газа в положении </w:t>
            </w:r>
            <w:r>
              <w:rPr>
                <w:rFonts w:ascii="Arial" w:hAnsi="Arial" w:cs="Arial"/>
                <w:lang w:val="en-US"/>
              </w:rPr>
              <w:t>FAST</w:t>
            </w:r>
            <w:r w:rsidRPr="00BC1D8E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Быстро)</w:t>
            </w:r>
          </w:p>
        </w:tc>
      </w:tr>
      <w:tr w:rsidR="00120FD1" w:rsidTr="00120FD1">
        <w:tc>
          <w:tcPr>
            <w:tcW w:w="2795" w:type="dxa"/>
          </w:tcPr>
          <w:p w:rsidR="00120FD1" w:rsidRDefault="00120FD1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Свяжитесь с нашим сервисным дилером </w:t>
            </w:r>
          </w:p>
        </w:tc>
        <w:tc>
          <w:tcPr>
            <w:tcW w:w="2884" w:type="dxa"/>
          </w:tcPr>
          <w:p w:rsidR="00120FD1" w:rsidRPr="00BC1D8E" w:rsidRDefault="00BC1D8E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Топливный фильтр забит, карбюратор неисправен, зажигание не работает, клапана зависли и тд. </w:t>
            </w:r>
          </w:p>
        </w:tc>
        <w:tc>
          <w:tcPr>
            <w:tcW w:w="2946" w:type="dxa"/>
          </w:tcPr>
          <w:p w:rsidR="00120FD1" w:rsidRDefault="00BC1D8E" w:rsidP="00120F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Замените или отремонтируйте</w:t>
            </w:r>
          </w:p>
        </w:tc>
      </w:tr>
    </w:tbl>
    <w:p w:rsidR="00120FD1" w:rsidRDefault="00120FD1" w:rsidP="00120FD1">
      <w:pPr>
        <w:pStyle w:val="a3"/>
        <w:rPr>
          <w:rFonts w:ascii="Arial" w:hAnsi="Arial" w:cs="Arial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1"/>
        <w:gridCol w:w="2842"/>
        <w:gridCol w:w="2842"/>
      </w:tblGrid>
      <w:tr w:rsidR="00BC1D8E" w:rsidTr="00BC1D8E">
        <w:tc>
          <w:tcPr>
            <w:tcW w:w="2941" w:type="dxa"/>
          </w:tcPr>
          <w:p w:rsidR="00BC1D8E" w:rsidRDefault="00BC1D8E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достаточно мощности двигателя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Причина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Рекомендации</w:t>
            </w:r>
          </w:p>
        </w:tc>
      </w:tr>
      <w:tr w:rsidR="00BC1D8E" w:rsidTr="00BC1D8E">
        <w:tc>
          <w:tcPr>
            <w:tcW w:w="2941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элемент воздушного фильтра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Фильтр забит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Очистите или замените фильтр</w:t>
            </w:r>
          </w:p>
        </w:tc>
      </w:tr>
      <w:tr w:rsidR="00BC1D8E" w:rsidTr="00BC1D8E">
        <w:tc>
          <w:tcPr>
            <w:tcW w:w="2941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топливо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Плохое топливо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Слейте топливо из бака и карбюратора и залейте свежее топливо</w:t>
            </w:r>
          </w:p>
        </w:tc>
      </w:tr>
      <w:tr w:rsidR="00BC1D8E" w:rsidTr="00BC1D8E">
        <w:tc>
          <w:tcPr>
            <w:tcW w:w="2941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Свяжитесь с нашим сервисным дилером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Топливный фильтр забит, карбюратор неисправен, зажигание не работает, клапана зависли и тд.</w:t>
            </w:r>
          </w:p>
        </w:tc>
        <w:tc>
          <w:tcPr>
            <w:tcW w:w="2842" w:type="dxa"/>
          </w:tcPr>
          <w:p w:rsidR="00BC1D8E" w:rsidRDefault="00BC1D8E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Замените или отремонтируйте</w:t>
            </w:r>
          </w:p>
        </w:tc>
      </w:tr>
    </w:tbl>
    <w:p w:rsidR="00BC1D8E" w:rsidRDefault="00BC1D8E" w:rsidP="00120FD1">
      <w:pPr>
        <w:pStyle w:val="a3"/>
        <w:rPr>
          <w:rFonts w:ascii="Arial" w:hAnsi="Arial" w:cs="Arial"/>
        </w:rPr>
      </w:pPr>
    </w:p>
    <w:p w:rsidR="00BC1D8E" w:rsidRDefault="00BC1D8E" w:rsidP="00120FD1">
      <w:pPr>
        <w:pStyle w:val="a3"/>
        <w:rPr>
          <w:rFonts w:ascii="Arial" w:hAnsi="Arial" w:cs="Arial"/>
        </w:rPr>
      </w:pPr>
    </w:p>
    <w:p w:rsidR="00120FD1" w:rsidRPr="008107D2" w:rsidRDefault="00BC1D8E" w:rsidP="00120FD1">
      <w:pPr>
        <w:pStyle w:val="a3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8107D2">
        <w:rPr>
          <w:rFonts w:ascii="Arial" w:hAnsi="Arial" w:cs="Arial"/>
          <w:sz w:val="28"/>
          <w:szCs w:val="28"/>
        </w:rPr>
        <w:t>Мотопомпа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BC1D8E" w:rsidTr="00BC1D8E">
        <w:tc>
          <w:tcPr>
            <w:tcW w:w="2875" w:type="dxa"/>
          </w:tcPr>
          <w:p w:rsidR="00BC1D8E" w:rsidRP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работает насос</w:t>
            </w:r>
          </w:p>
        </w:tc>
        <w:tc>
          <w:tcPr>
            <w:tcW w:w="2875" w:type="dxa"/>
          </w:tcPr>
          <w:p w:rsidR="00BC1D8E" w:rsidRDefault="00BC1D8E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Причина</w:t>
            </w:r>
          </w:p>
        </w:tc>
        <w:tc>
          <w:tcPr>
            <w:tcW w:w="2875" w:type="dxa"/>
          </w:tcPr>
          <w:p w:rsidR="00BC1D8E" w:rsidRDefault="00BC1D8E" w:rsidP="00BC1D8E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Рекомендации</w:t>
            </w:r>
          </w:p>
        </w:tc>
      </w:tr>
      <w:tr w:rsidR="00BC1D8E" w:rsidTr="00BC1D8E">
        <w:tc>
          <w:tcPr>
            <w:tcW w:w="2875" w:type="dxa"/>
          </w:tcPr>
          <w:p w:rsidR="00BC1D8E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качающий узел</w:t>
            </w:r>
          </w:p>
        </w:tc>
        <w:tc>
          <w:tcPr>
            <w:tcW w:w="2875" w:type="dxa"/>
          </w:tcPr>
          <w:p w:rsidR="00BC1D8E" w:rsidRPr="006E6D64" w:rsidRDefault="006E6D64" w:rsidP="006E6D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Качающий узел не заполнен</w:t>
            </w:r>
          </w:p>
        </w:tc>
        <w:tc>
          <w:tcPr>
            <w:tcW w:w="2875" w:type="dxa"/>
          </w:tcPr>
          <w:p w:rsidR="00BC1D8E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Залейте воду в качающей узел</w:t>
            </w:r>
          </w:p>
        </w:tc>
      </w:tr>
      <w:tr w:rsidR="006E6D64" w:rsidTr="00BC1D8E">
        <w:tc>
          <w:tcPr>
            <w:tcW w:w="2875" w:type="dxa"/>
            <w:vMerge w:val="restart"/>
          </w:tcPr>
          <w:p w:rsid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Проверьте шланг на всасывание </w:t>
            </w:r>
          </w:p>
        </w:tc>
        <w:tc>
          <w:tcPr>
            <w:tcW w:w="2875" w:type="dxa"/>
          </w:tcPr>
          <w:p w:rsidR="006E6D64" w:rsidRP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Шланг забит, порезан или проколот</w:t>
            </w:r>
          </w:p>
        </w:tc>
        <w:tc>
          <w:tcPr>
            <w:tcW w:w="2875" w:type="dxa"/>
          </w:tcPr>
          <w:p w:rsid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Замените шланг</w:t>
            </w:r>
          </w:p>
        </w:tc>
      </w:tr>
      <w:tr w:rsidR="006E6D64" w:rsidTr="00BC1D8E">
        <w:tc>
          <w:tcPr>
            <w:tcW w:w="2875" w:type="dxa"/>
            <w:vMerge/>
          </w:tcPr>
          <w:p w:rsid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75" w:type="dxa"/>
          </w:tcPr>
          <w:p w:rsidR="006E6D64" w:rsidRPr="00EC698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Фильтр воды не полностью в воде </w:t>
            </w:r>
          </w:p>
        </w:tc>
        <w:tc>
          <w:tcPr>
            <w:tcW w:w="2875" w:type="dxa"/>
          </w:tcPr>
          <w:p w:rsidR="006E6D64" w:rsidRP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Опустите фильтр воды полностью под воду </w:t>
            </w:r>
          </w:p>
        </w:tc>
      </w:tr>
      <w:tr w:rsidR="006E6D64" w:rsidTr="00BC1D8E">
        <w:tc>
          <w:tcPr>
            <w:tcW w:w="2875" w:type="dxa"/>
            <w:vMerge/>
          </w:tcPr>
          <w:p w:rsid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75" w:type="dxa"/>
          </w:tcPr>
          <w:p w:rsid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Воздух в соединении</w:t>
            </w:r>
          </w:p>
        </w:tc>
        <w:tc>
          <w:tcPr>
            <w:tcW w:w="2875" w:type="dxa"/>
          </w:tcPr>
          <w:p w:rsidR="006E6D64" w:rsidRPr="003959C2" w:rsidRDefault="003959C2" w:rsidP="00BC1D8E">
            <w:pPr>
              <w:pStyle w:val="a3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Замените уплотнительное кольцо если оно отсутствует или повреждено. Подтяните </w:t>
            </w:r>
            <w:r>
              <w:rPr>
                <w:rFonts w:ascii="Arial" w:hAnsi="Arial" w:cs="Arial"/>
              </w:rPr>
              <w:lastRenderedPageBreak/>
              <w:t xml:space="preserve">штуцер и хомут. </w:t>
            </w:r>
          </w:p>
        </w:tc>
      </w:tr>
      <w:tr w:rsidR="006E6D64" w:rsidTr="00BC1D8E">
        <w:tc>
          <w:tcPr>
            <w:tcW w:w="2875" w:type="dxa"/>
            <w:vMerge/>
          </w:tcPr>
          <w:p w:rsidR="006E6D64" w:rsidRDefault="006E6D64" w:rsidP="00BC1D8E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75" w:type="dxa"/>
          </w:tcPr>
          <w:p w:rsidR="006E6D64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Забит фильтр воды</w:t>
            </w:r>
          </w:p>
        </w:tc>
        <w:tc>
          <w:tcPr>
            <w:tcW w:w="2875" w:type="dxa"/>
          </w:tcPr>
          <w:p w:rsidR="006E6D64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Очистите фильтр воды от грязи</w:t>
            </w:r>
          </w:p>
        </w:tc>
      </w:tr>
      <w:tr w:rsidR="00BC1D8E" w:rsidTr="00BC1D8E">
        <w:tc>
          <w:tcPr>
            <w:tcW w:w="2875" w:type="dxa"/>
          </w:tcPr>
          <w:p w:rsidR="00BC1D8E" w:rsidRPr="00EC6984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Измерьте высоту всасывания и слива</w:t>
            </w:r>
          </w:p>
        </w:tc>
        <w:tc>
          <w:tcPr>
            <w:tcW w:w="2875" w:type="dxa"/>
          </w:tcPr>
          <w:p w:rsidR="00BC1D8E" w:rsidRPr="003959C2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Чрезмерная высота </w:t>
            </w:r>
          </w:p>
        </w:tc>
        <w:tc>
          <w:tcPr>
            <w:tcW w:w="2875" w:type="dxa"/>
          </w:tcPr>
          <w:p w:rsidR="00BC1D8E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Измените положение мотопомпы и шлангов для снижения высоты</w:t>
            </w:r>
          </w:p>
        </w:tc>
      </w:tr>
      <w:tr w:rsidR="00BC1D8E" w:rsidTr="00BC1D8E">
        <w:tc>
          <w:tcPr>
            <w:tcW w:w="2875" w:type="dxa"/>
          </w:tcPr>
          <w:p w:rsidR="00BC1D8E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двигатель</w:t>
            </w:r>
          </w:p>
        </w:tc>
        <w:tc>
          <w:tcPr>
            <w:tcW w:w="2875" w:type="dxa"/>
          </w:tcPr>
          <w:p w:rsidR="00BC1D8E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Недостаточная мощность двигателя</w:t>
            </w:r>
          </w:p>
        </w:tc>
        <w:tc>
          <w:tcPr>
            <w:tcW w:w="2875" w:type="dxa"/>
          </w:tcPr>
          <w:p w:rsidR="00BC1D8E" w:rsidRDefault="003959C2" w:rsidP="00BC1D8E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См. раздел «Не достаточно мощности двигателя»</w:t>
            </w:r>
          </w:p>
        </w:tc>
      </w:tr>
    </w:tbl>
    <w:p w:rsidR="00BC1D8E" w:rsidRDefault="00BC1D8E" w:rsidP="00BC1D8E">
      <w:pPr>
        <w:pStyle w:val="a3"/>
        <w:rPr>
          <w:rFonts w:ascii="Arial" w:hAnsi="Arial" w:cs="Arial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3959C2" w:rsidTr="003959C2"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достаточная мощность насоса</w:t>
            </w:r>
          </w:p>
        </w:tc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Причина</w:t>
            </w:r>
          </w:p>
        </w:tc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Рекомендации</w:t>
            </w:r>
          </w:p>
        </w:tc>
      </w:tr>
      <w:tr w:rsidR="003959C2" w:rsidTr="003959C2">
        <w:tc>
          <w:tcPr>
            <w:tcW w:w="2875" w:type="dxa"/>
            <w:vMerge w:val="restart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Проверьте шланг на всасывание </w:t>
            </w:r>
          </w:p>
        </w:tc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Шланг забит, порезан или проколот, очень длинный или диаметр очень маленький</w:t>
            </w:r>
          </w:p>
        </w:tc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Замените шланг</w:t>
            </w:r>
          </w:p>
        </w:tc>
      </w:tr>
      <w:tr w:rsidR="003959C2" w:rsidTr="003959C2">
        <w:tc>
          <w:tcPr>
            <w:tcW w:w="2875" w:type="dxa"/>
            <w:vMerge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75" w:type="dxa"/>
          </w:tcPr>
          <w:p w:rsidR="003959C2" w:rsidRP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Фильтр воды не полностью в воде </w:t>
            </w:r>
          </w:p>
        </w:tc>
        <w:tc>
          <w:tcPr>
            <w:tcW w:w="2875" w:type="dxa"/>
          </w:tcPr>
          <w:p w:rsidR="003959C2" w:rsidRPr="006E6D64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Опустите фильтр воды полностью под воду </w:t>
            </w:r>
          </w:p>
        </w:tc>
      </w:tr>
      <w:tr w:rsidR="003959C2" w:rsidTr="003959C2">
        <w:tc>
          <w:tcPr>
            <w:tcW w:w="2875" w:type="dxa"/>
            <w:vMerge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Воздух в соединении</w:t>
            </w:r>
          </w:p>
        </w:tc>
        <w:tc>
          <w:tcPr>
            <w:tcW w:w="2875" w:type="dxa"/>
          </w:tcPr>
          <w:p w:rsidR="003959C2" w:rsidRPr="003959C2" w:rsidRDefault="003959C2" w:rsidP="003959C2">
            <w:pPr>
              <w:pStyle w:val="a3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Замените уплотнительное кольцо если оно отсутствует или повреждено. Подтяните штуцер и хомут. </w:t>
            </w:r>
          </w:p>
        </w:tc>
      </w:tr>
      <w:tr w:rsidR="003959C2" w:rsidTr="003959C2"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шланг на слив</w:t>
            </w:r>
          </w:p>
        </w:tc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Шланг поврежден, очень длинный или диаметр очень маленький</w:t>
            </w:r>
          </w:p>
        </w:tc>
        <w:tc>
          <w:tcPr>
            <w:tcW w:w="2875" w:type="dxa"/>
          </w:tcPr>
          <w:p w:rsidR="003959C2" w:rsidRDefault="003959C2" w:rsidP="003959C2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Замените шланг на слив</w:t>
            </w:r>
          </w:p>
        </w:tc>
      </w:tr>
      <w:tr w:rsidR="00196EF7" w:rsidTr="003959C2">
        <w:tc>
          <w:tcPr>
            <w:tcW w:w="2875" w:type="dxa"/>
          </w:tcPr>
          <w:p w:rsidR="00196EF7" w:rsidRPr="003959C2" w:rsidRDefault="00196EF7" w:rsidP="00196EF7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Измерьте высоту всасывания и слива</w:t>
            </w:r>
          </w:p>
        </w:tc>
        <w:tc>
          <w:tcPr>
            <w:tcW w:w="2875" w:type="dxa"/>
          </w:tcPr>
          <w:p w:rsidR="00196EF7" w:rsidRPr="003959C2" w:rsidRDefault="00196EF7" w:rsidP="00196EF7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Чрезмерная высота </w:t>
            </w:r>
          </w:p>
        </w:tc>
        <w:tc>
          <w:tcPr>
            <w:tcW w:w="2875" w:type="dxa"/>
          </w:tcPr>
          <w:p w:rsidR="00196EF7" w:rsidRDefault="00196EF7" w:rsidP="00196EF7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Измените положение мотопомпы и шлангов для снижения высоты</w:t>
            </w:r>
          </w:p>
        </w:tc>
      </w:tr>
      <w:tr w:rsidR="00196EF7" w:rsidTr="003959C2">
        <w:tc>
          <w:tcPr>
            <w:tcW w:w="2875" w:type="dxa"/>
          </w:tcPr>
          <w:p w:rsidR="00196EF7" w:rsidRDefault="00196EF7" w:rsidP="00196EF7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Проверьте двигатель</w:t>
            </w:r>
          </w:p>
        </w:tc>
        <w:tc>
          <w:tcPr>
            <w:tcW w:w="2875" w:type="dxa"/>
          </w:tcPr>
          <w:p w:rsidR="00196EF7" w:rsidRDefault="00196EF7" w:rsidP="00196EF7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Недостаточная мощность двигателя</w:t>
            </w:r>
          </w:p>
        </w:tc>
        <w:tc>
          <w:tcPr>
            <w:tcW w:w="2875" w:type="dxa"/>
          </w:tcPr>
          <w:p w:rsidR="00196EF7" w:rsidRDefault="00196EF7" w:rsidP="00196EF7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См. раздел «Не достаточно мощности двигателя»</w:t>
            </w:r>
          </w:p>
        </w:tc>
      </w:tr>
    </w:tbl>
    <w:p w:rsidR="003959C2" w:rsidRDefault="003959C2" w:rsidP="00BC1D8E">
      <w:pPr>
        <w:pStyle w:val="a3"/>
        <w:rPr>
          <w:rFonts w:ascii="Arial" w:hAnsi="Arial" w:cs="Arial"/>
        </w:rPr>
      </w:pPr>
    </w:p>
    <w:p w:rsidR="003959C2" w:rsidRDefault="003959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4F73C2" w:rsidRDefault="004F73C2" w:rsidP="00BC1D8E">
      <w:pPr>
        <w:pStyle w:val="a3"/>
        <w:rPr>
          <w:rFonts w:ascii="Arial" w:hAnsi="Arial" w:cs="Arial"/>
        </w:rPr>
      </w:pPr>
    </w:p>
    <w:p w:rsidR="00DB5C50" w:rsidRDefault="00DB5C50" w:rsidP="00DB5C50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t>Электрическ</w:t>
      </w:r>
      <w:r>
        <w:rPr>
          <w:rFonts w:ascii="Arial" w:hAnsi="Arial" w:cs="Arial"/>
          <w:b/>
          <w:bCs/>
          <w:sz w:val="32"/>
          <w:szCs w:val="32"/>
        </w:rPr>
        <w:t>ая</w:t>
      </w:r>
      <w:r w:rsidRPr="00956EFA">
        <w:rPr>
          <w:rFonts w:ascii="Arial" w:hAnsi="Arial" w:cs="Arial"/>
          <w:b/>
          <w:bCs/>
          <w:sz w:val="32"/>
          <w:szCs w:val="32"/>
        </w:rPr>
        <w:t xml:space="preserve"> схем</w:t>
      </w:r>
      <w:r>
        <w:rPr>
          <w:rFonts w:ascii="Arial" w:hAnsi="Arial" w:cs="Arial"/>
          <w:b/>
          <w:bCs/>
          <w:sz w:val="32"/>
          <w:szCs w:val="32"/>
        </w:rPr>
        <w:t>а</w:t>
      </w:r>
    </w:p>
    <w:p w:rsidR="004F73C2" w:rsidRDefault="004F73C2" w:rsidP="004F73C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684939" cy="6392533"/>
            <wp:effectExtent l="0" t="0" r="1905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 48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478" cy="639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C2" w:rsidRDefault="004F73C2" w:rsidP="004F73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F73C2" w:rsidRDefault="004F73C2" w:rsidP="004F73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F73C2" w:rsidRDefault="004F73C2" w:rsidP="004F73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F73C2" w:rsidRDefault="004F73C2" w:rsidP="004F73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F73C2" w:rsidRDefault="004F73C2" w:rsidP="004F73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F73C2" w:rsidRDefault="004F73C2" w:rsidP="004F73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DB5C50" w:rsidRDefault="00DB5C50" w:rsidP="00DB5C50">
      <w:pPr>
        <w:numPr>
          <w:ilvl w:val="0"/>
          <w:numId w:val="3"/>
        </w:numPr>
        <w:ind w:left="0" w:firstLine="0"/>
        <w:rPr>
          <w:rFonts w:ascii="Arial" w:hAnsi="Arial" w:cs="Arial"/>
          <w:b/>
          <w:bCs/>
          <w:sz w:val="32"/>
          <w:szCs w:val="32"/>
        </w:rPr>
      </w:pPr>
      <w:r w:rsidRPr="00956EFA">
        <w:rPr>
          <w:rFonts w:ascii="Arial" w:hAnsi="Arial" w:cs="Arial"/>
          <w:b/>
          <w:bCs/>
          <w:sz w:val="32"/>
          <w:szCs w:val="32"/>
        </w:rPr>
        <w:t>Спецификации</w:t>
      </w:r>
    </w:p>
    <w:tbl>
      <w:tblPr>
        <w:tblStyle w:val="a4"/>
        <w:tblW w:w="9613" w:type="dxa"/>
        <w:tblInd w:w="-147" w:type="dxa"/>
        <w:tblLook w:val="04A0" w:firstRow="1" w:lastRow="0" w:firstColumn="1" w:lastColumn="0" w:noHBand="0" w:noVBand="1"/>
      </w:tblPr>
      <w:tblGrid>
        <w:gridCol w:w="426"/>
        <w:gridCol w:w="1793"/>
        <w:gridCol w:w="1039"/>
        <w:gridCol w:w="1039"/>
        <w:gridCol w:w="1039"/>
        <w:gridCol w:w="1080"/>
        <w:gridCol w:w="1077"/>
        <w:gridCol w:w="1039"/>
        <w:gridCol w:w="1073"/>
        <w:gridCol w:w="8"/>
      </w:tblGrid>
      <w:tr w:rsidR="009E65A5" w:rsidRPr="00BA62C4" w:rsidTr="00BA62C4">
        <w:trPr>
          <w:gridAfter w:val="1"/>
          <w:wAfter w:w="8" w:type="dxa"/>
        </w:trPr>
        <w:tc>
          <w:tcPr>
            <w:tcW w:w="426" w:type="dxa"/>
          </w:tcPr>
          <w:p w:rsidR="00196EF7" w:rsidRPr="00BA62C4" w:rsidRDefault="00196EF7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196EF7" w:rsidRPr="00BA62C4" w:rsidRDefault="00196EF7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039" w:type="dxa"/>
          </w:tcPr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  <w:tc>
          <w:tcPr>
            <w:tcW w:w="1039" w:type="dxa"/>
          </w:tcPr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1,5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  <w:tc>
          <w:tcPr>
            <w:tcW w:w="1039" w:type="dxa"/>
          </w:tcPr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(2)</w:t>
            </w:r>
          </w:p>
        </w:tc>
        <w:tc>
          <w:tcPr>
            <w:tcW w:w="1080" w:type="dxa"/>
          </w:tcPr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1,5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(2)</w:t>
            </w:r>
          </w:p>
        </w:tc>
        <w:tc>
          <w:tcPr>
            <w:tcW w:w="1077" w:type="dxa"/>
          </w:tcPr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1,5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(3)</w:t>
            </w:r>
          </w:p>
        </w:tc>
        <w:tc>
          <w:tcPr>
            <w:tcW w:w="1039" w:type="dxa"/>
          </w:tcPr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</w:tc>
        <w:tc>
          <w:tcPr>
            <w:tcW w:w="1073" w:type="dxa"/>
          </w:tcPr>
          <w:p w:rsidR="00196EF7" w:rsidRPr="00BA62C4" w:rsidRDefault="00196EF7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 w:val="restart"/>
            <w:textDirection w:val="btLr"/>
          </w:tcPr>
          <w:p w:rsidR="009E65A5" w:rsidRPr="00BA62C4" w:rsidRDefault="009E65A5" w:rsidP="009E65A5">
            <w:pPr>
              <w:pStyle w:val="a3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Мотопомпа</w:t>
            </w:r>
          </w:p>
        </w:tc>
        <w:tc>
          <w:tcPr>
            <w:tcW w:w="1793" w:type="dxa"/>
          </w:tcPr>
          <w:p w:rsidR="009E65A5" w:rsidRPr="00BA62C4" w:rsidRDefault="009E65A5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Длина (мм)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080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077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073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Ширина (мм)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080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077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073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(мм)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080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077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073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196EF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Сухой вес (кг)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13,5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77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  <w:tc>
          <w:tcPr>
            <w:tcW w:w="1039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26,5</w:t>
            </w:r>
          </w:p>
        </w:tc>
        <w:tc>
          <w:tcPr>
            <w:tcW w:w="1073" w:type="dxa"/>
          </w:tcPr>
          <w:p w:rsidR="009E65A5" w:rsidRPr="00BA62C4" w:rsidRDefault="009E65A5" w:rsidP="00196EF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Диаметр впускного отверстия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25 мм (1 дюйма) 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мм (1,5 дюйма)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25 мм (1 дюйма) </w:t>
            </w:r>
          </w:p>
        </w:tc>
        <w:tc>
          <w:tcPr>
            <w:tcW w:w="1080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мм (1,5 дюйма)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мм (1,5 дюйма)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 мм (2 дюйма)</w:t>
            </w:r>
          </w:p>
        </w:tc>
        <w:tc>
          <w:tcPr>
            <w:tcW w:w="1073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 мм (3 дюйма)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Диаметр выпускного отверстия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25 мм (1 дюйма)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мм (1,5 дюйма)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25 мм (1 дюйма)</w:t>
            </w:r>
          </w:p>
        </w:tc>
        <w:tc>
          <w:tcPr>
            <w:tcW w:w="1080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мм (1,5 дюйма)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мм (1,5 дюйма)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 мм (2 дюйма)</w:t>
            </w:r>
          </w:p>
        </w:tc>
        <w:tc>
          <w:tcPr>
            <w:tcW w:w="1073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 мм (3 дюйма)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всасывания (макс.) (м)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0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подъема (макс.) (м)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80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73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9E65A5" w:rsidRPr="00BA62C4" w:rsidTr="00BA62C4">
        <w:trPr>
          <w:gridAfter w:val="1"/>
          <w:wAfter w:w="8" w:type="dxa"/>
        </w:trPr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Производительность</w:t>
            </w:r>
          </w:p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(макс.) (м3/ч)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80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39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073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9E65A5" w:rsidRPr="00BA62C4" w:rsidTr="00BA62C4">
        <w:tc>
          <w:tcPr>
            <w:tcW w:w="426" w:type="dxa"/>
            <w:vMerge w:val="restart"/>
            <w:textDirection w:val="btLr"/>
          </w:tcPr>
          <w:p w:rsidR="009E65A5" w:rsidRPr="00BA62C4" w:rsidRDefault="009E65A5" w:rsidP="009E65A5">
            <w:pPr>
              <w:pStyle w:val="a3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Двигатель</w:t>
            </w: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Описание</w:t>
            </w:r>
          </w:p>
        </w:tc>
        <w:tc>
          <w:tcPr>
            <w:tcW w:w="2078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R80-V</w:t>
            </w:r>
          </w:p>
        </w:tc>
        <w:tc>
          <w:tcPr>
            <w:tcW w:w="2119" w:type="dxa"/>
            <w:gridSpan w:val="2"/>
          </w:tcPr>
          <w:p w:rsidR="009E65A5" w:rsidRPr="00BA62C4" w:rsidRDefault="00733F34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RS100</w:t>
            </w:r>
          </w:p>
        </w:tc>
        <w:tc>
          <w:tcPr>
            <w:tcW w:w="1077" w:type="dxa"/>
          </w:tcPr>
          <w:p w:rsidR="009E65A5" w:rsidRPr="00BA62C4" w:rsidRDefault="00733F34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R100</w:t>
            </w:r>
          </w:p>
        </w:tc>
        <w:tc>
          <w:tcPr>
            <w:tcW w:w="2120" w:type="dxa"/>
            <w:gridSpan w:val="3"/>
          </w:tcPr>
          <w:p w:rsidR="009E65A5" w:rsidRPr="00BA62C4" w:rsidRDefault="00733F34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R200/R210</w:t>
            </w:r>
          </w:p>
        </w:tc>
      </w:tr>
      <w:tr w:rsidR="009E65A5" w:rsidRPr="00BA62C4" w:rsidTr="00BA62C4"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Тип</w:t>
            </w:r>
          </w:p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7" w:type="dxa"/>
            <w:gridSpan w:val="4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Воздушного охлаждения, 4-х тактный,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SV</w:t>
            </w:r>
            <w:r w:rsidRPr="00BA62C4">
              <w:rPr>
                <w:rFonts w:ascii="Arial" w:hAnsi="Arial" w:cs="Arial"/>
                <w:sz w:val="16"/>
                <w:szCs w:val="16"/>
              </w:rPr>
              <w:t xml:space="preserve">, одно цилиндровый, одобрено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EPA</w:t>
            </w:r>
          </w:p>
        </w:tc>
        <w:tc>
          <w:tcPr>
            <w:tcW w:w="3197" w:type="dxa"/>
            <w:gridSpan w:val="4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Воздушного охлаждения, 4-х тактный,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OHV</w:t>
            </w:r>
            <w:r w:rsidRPr="00BA62C4">
              <w:rPr>
                <w:rFonts w:ascii="Arial" w:hAnsi="Arial" w:cs="Arial"/>
                <w:sz w:val="16"/>
                <w:szCs w:val="16"/>
              </w:rPr>
              <w:t xml:space="preserve">, одно цилиндровый, одобрено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EPA</w:t>
            </w:r>
          </w:p>
        </w:tc>
      </w:tr>
      <w:tr w:rsidR="009E65A5" w:rsidRPr="00BA62C4" w:rsidTr="00BA62C4"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Объем (см3) </w:t>
            </w:r>
          </w:p>
        </w:tc>
        <w:tc>
          <w:tcPr>
            <w:tcW w:w="2078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78,5</w:t>
            </w:r>
          </w:p>
        </w:tc>
        <w:tc>
          <w:tcPr>
            <w:tcW w:w="2119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97,7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2120" w:type="dxa"/>
            <w:gridSpan w:val="3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196/212</w:t>
            </w:r>
          </w:p>
        </w:tc>
      </w:tr>
      <w:tr w:rsidR="009E65A5" w:rsidRPr="00BA62C4" w:rsidTr="00BA62C4"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Мощность (кВт / 3600 об/мин) </w:t>
            </w:r>
          </w:p>
        </w:tc>
        <w:tc>
          <w:tcPr>
            <w:tcW w:w="2078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1,5</w:t>
            </w:r>
          </w:p>
        </w:tc>
        <w:tc>
          <w:tcPr>
            <w:tcW w:w="2119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1,8</w:t>
            </w:r>
          </w:p>
        </w:tc>
        <w:tc>
          <w:tcPr>
            <w:tcW w:w="2120" w:type="dxa"/>
            <w:gridSpan w:val="3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3,6/3,8</w:t>
            </w:r>
          </w:p>
        </w:tc>
      </w:tr>
      <w:tr w:rsidR="009E65A5" w:rsidRPr="00BA62C4" w:rsidTr="00BA62C4"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Объем топливного бака (л)</w:t>
            </w:r>
          </w:p>
        </w:tc>
        <w:tc>
          <w:tcPr>
            <w:tcW w:w="2078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119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1,5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120" w:type="dxa"/>
            <w:gridSpan w:val="3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3,6</w:t>
            </w:r>
          </w:p>
        </w:tc>
      </w:tr>
      <w:tr w:rsidR="009E65A5" w:rsidRPr="00BA62C4" w:rsidTr="00BA62C4">
        <w:tc>
          <w:tcPr>
            <w:tcW w:w="426" w:type="dxa"/>
            <w:vMerge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</w:tcPr>
          <w:p w:rsidR="009E65A5" w:rsidRPr="00BA62C4" w:rsidRDefault="009E65A5" w:rsidP="009E65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Объем масла в двигателе</w:t>
            </w:r>
          </w:p>
        </w:tc>
        <w:tc>
          <w:tcPr>
            <w:tcW w:w="2078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2119" w:type="dxa"/>
            <w:gridSpan w:val="2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1077" w:type="dxa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2120" w:type="dxa"/>
            <w:gridSpan w:val="3"/>
          </w:tcPr>
          <w:p w:rsidR="009E65A5" w:rsidRPr="00BA62C4" w:rsidRDefault="009E65A5" w:rsidP="009E65A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0,5</w:t>
            </w:r>
          </w:p>
        </w:tc>
      </w:tr>
    </w:tbl>
    <w:p w:rsidR="00196EF7" w:rsidRPr="00BA62C4" w:rsidRDefault="00196EF7" w:rsidP="009E65A5">
      <w:pPr>
        <w:pStyle w:val="a3"/>
        <w:ind w:left="0"/>
        <w:rPr>
          <w:rFonts w:ascii="Arial" w:hAnsi="Arial" w:cs="Arial"/>
          <w:sz w:val="16"/>
          <w:szCs w:val="16"/>
        </w:rPr>
      </w:pP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411"/>
        <w:gridCol w:w="1808"/>
        <w:gridCol w:w="1039"/>
        <w:gridCol w:w="1092"/>
        <w:gridCol w:w="1039"/>
        <w:gridCol w:w="50"/>
        <w:gridCol w:w="1186"/>
        <w:gridCol w:w="1133"/>
        <w:gridCol w:w="1182"/>
        <w:gridCol w:w="1125"/>
      </w:tblGrid>
      <w:tr w:rsidR="00733F34" w:rsidRPr="00BA62C4" w:rsidTr="00BA62C4">
        <w:tc>
          <w:tcPr>
            <w:tcW w:w="411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4”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4”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BA62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6”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чистой воды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1,5” мотопомпа высоко-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напорная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(одинарная крыльчатка)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1,5” мотопомпа высоко-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напорная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(двойная крыльчатка)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2” мотопомпа высоко-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напорная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(одинарная крыльчатка)</w:t>
            </w:r>
          </w:p>
        </w:tc>
        <w:tc>
          <w:tcPr>
            <w:tcW w:w="1125" w:type="dxa"/>
          </w:tcPr>
          <w:p w:rsid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2” 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мотопомпа высоко-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напорная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(двойная крыльчатка)</w:t>
            </w:r>
          </w:p>
        </w:tc>
      </w:tr>
      <w:tr w:rsidR="00733F34" w:rsidRPr="00BA62C4" w:rsidTr="00BA62C4">
        <w:tc>
          <w:tcPr>
            <w:tcW w:w="411" w:type="dxa"/>
            <w:vMerge w:val="restart"/>
            <w:textDirection w:val="btLr"/>
          </w:tcPr>
          <w:p w:rsidR="00733F34" w:rsidRPr="00BA62C4" w:rsidRDefault="00733F34" w:rsidP="00733F34">
            <w:pPr>
              <w:pStyle w:val="a3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Мотопомпа</w:t>
            </w: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Длина (мм)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Ширина (мм)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(мм)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Сухой вес (кг)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27,5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29,5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Диаметр впускного отверстия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100 мм (4 дюйма)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100 мм (4 дюйма)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150 мм (6 дюйма)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Диаметр выпускного отверстия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100 мм (4 дюйма)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100 мм (4 дюйма)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150 мм (6 дюйма)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(40/25/25)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40 (40/25/25)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 (50/40/40)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 (50/40/40)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всасывания (макс.) (м)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подъема (макс.) (м)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Производительность</w:t>
            </w:r>
          </w:p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(макс.) (м3/ч)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236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33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8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25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733F34" w:rsidRPr="00BA62C4" w:rsidTr="00BA62C4">
        <w:tc>
          <w:tcPr>
            <w:tcW w:w="411" w:type="dxa"/>
            <w:vMerge w:val="restart"/>
            <w:textDirection w:val="btLr"/>
          </w:tcPr>
          <w:p w:rsidR="00733F34" w:rsidRPr="00BA62C4" w:rsidRDefault="00733F34" w:rsidP="00733F34">
            <w:pPr>
              <w:pStyle w:val="a3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Двигатель</w:t>
            </w: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Описание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R270</w:t>
            </w:r>
          </w:p>
        </w:tc>
        <w:tc>
          <w:tcPr>
            <w:tcW w:w="1092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R300</w:t>
            </w:r>
          </w:p>
        </w:tc>
        <w:tc>
          <w:tcPr>
            <w:tcW w:w="1039" w:type="dxa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R420</w:t>
            </w:r>
          </w:p>
        </w:tc>
        <w:tc>
          <w:tcPr>
            <w:tcW w:w="2369" w:type="dxa"/>
            <w:gridSpan w:val="3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R200</w:t>
            </w:r>
          </w:p>
        </w:tc>
        <w:tc>
          <w:tcPr>
            <w:tcW w:w="2307" w:type="dxa"/>
            <w:gridSpan w:val="2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R210</w:t>
            </w:r>
          </w:p>
        </w:tc>
      </w:tr>
      <w:tr w:rsidR="00733F34" w:rsidRPr="00BA62C4" w:rsidTr="00BA62C4">
        <w:tc>
          <w:tcPr>
            <w:tcW w:w="411" w:type="dxa"/>
            <w:vMerge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Тип</w:t>
            </w:r>
          </w:p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733F34" w:rsidRPr="00BA62C4" w:rsidRDefault="00733F34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46" w:type="dxa"/>
            <w:gridSpan w:val="8"/>
          </w:tcPr>
          <w:p w:rsidR="00733F34" w:rsidRPr="00BA62C4" w:rsidRDefault="00733F34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Воздушного охлаждения, 4-х тактный,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OHV</w:t>
            </w:r>
            <w:r w:rsidRPr="00BA62C4">
              <w:rPr>
                <w:rFonts w:ascii="Arial" w:hAnsi="Arial" w:cs="Arial"/>
                <w:sz w:val="16"/>
                <w:szCs w:val="16"/>
              </w:rPr>
              <w:t xml:space="preserve">, одно цилиндровый, одобрено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EPA</w:t>
            </w:r>
          </w:p>
        </w:tc>
      </w:tr>
      <w:tr w:rsidR="00361797" w:rsidRPr="00BA62C4" w:rsidTr="00BA62C4">
        <w:tc>
          <w:tcPr>
            <w:tcW w:w="411" w:type="dxa"/>
            <w:vMerge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Объем (см3) </w:t>
            </w:r>
          </w:p>
        </w:tc>
        <w:tc>
          <w:tcPr>
            <w:tcW w:w="1039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270</w:t>
            </w:r>
          </w:p>
        </w:tc>
        <w:tc>
          <w:tcPr>
            <w:tcW w:w="1092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301</w:t>
            </w:r>
          </w:p>
        </w:tc>
        <w:tc>
          <w:tcPr>
            <w:tcW w:w="108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420</w:t>
            </w:r>
          </w:p>
        </w:tc>
        <w:tc>
          <w:tcPr>
            <w:tcW w:w="231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196</w:t>
            </w:r>
          </w:p>
        </w:tc>
        <w:tc>
          <w:tcPr>
            <w:tcW w:w="2307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212</w:t>
            </w:r>
          </w:p>
        </w:tc>
      </w:tr>
      <w:tr w:rsidR="00361797" w:rsidRPr="00BA62C4" w:rsidTr="00BA62C4">
        <w:tc>
          <w:tcPr>
            <w:tcW w:w="411" w:type="dxa"/>
            <w:vMerge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Мощность (кВт / 3600 об/мин) </w:t>
            </w:r>
          </w:p>
        </w:tc>
        <w:tc>
          <w:tcPr>
            <w:tcW w:w="1039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5,2</w:t>
            </w:r>
          </w:p>
        </w:tc>
        <w:tc>
          <w:tcPr>
            <w:tcW w:w="1092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5,6</w:t>
            </w:r>
          </w:p>
        </w:tc>
        <w:tc>
          <w:tcPr>
            <w:tcW w:w="108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7,2</w:t>
            </w:r>
          </w:p>
        </w:tc>
        <w:tc>
          <w:tcPr>
            <w:tcW w:w="231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3,6</w:t>
            </w:r>
          </w:p>
        </w:tc>
        <w:tc>
          <w:tcPr>
            <w:tcW w:w="2307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3,8</w:t>
            </w:r>
          </w:p>
        </w:tc>
      </w:tr>
      <w:tr w:rsidR="00361797" w:rsidRPr="00BA62C4" w:rsidTr="00BA62C4">
        <w:tc>
          <w:tcPr>
            <w:tcW w:w="411" w:type="dxa"/>
            <w:vMerge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Объем топливного бака (л)</w:t>
            </w:r>
          </w:p>
        </w:tc>
        <w:tc>
          <w:tcPr>
            <w:tcW w:w="1039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5,4</w:t>
            </w:r>
          </w:p>
        </w:tc>
        <w:tc>
          <w:tcPr>
            <w:tcW w:w="1092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5,4</w:t>
            </w:r>
          </w:p>
        </w:tc>
        <w:tc>
          <w:tcPr>
            <w:tcW w:w="108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6,5</w:t>
            </w:r>
          </w:p>
        </w:tc>
        <w:tc>
          <w:tcPr>
            <w:tcW w:w="231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3,6</w:t>
            </w:r>
          </w:p>
        </w:tc>
        <w:tc>
          <w:tcPr>
            <w:tcW w:w="2307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3,6</w:t>
            </w:r>
          </w:p>
        </w:tc>
      </w:tr>
      <w:tr w:rsidR="00361797" w:rsidRPr="00BA62C4" w:rsidTr="00BA62C4">
        <w:tc>
          <w:tcPr>
            <w:tcW w:w="411" w:type="dxa"/>
            <w:vMerge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8" w:type="dxa"/>
          </w:tcPr>
          <w:p w:rsidR="00361797" w:rsidRPr="00BA62C4" w:rsidRDefault="00361797" w:rsidP="00733F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Объем масла в двигателе</w:t>
            </w:r>
          </w:p>
        </w:tc>
        <w:tc>
          <w:tcPr>
            <w:tcW w:w="1039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92" w:type="dxa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8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319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0,5</w:t>
            </w:r>
          </w:p>
        </w:tc>
        <w:tc>
          <w:tcPr>
            <w:tcW w:w="2307" w:type="dxa"/>
            <w:gridSpan w:val="2"/>
          </w:tcPr>
          <w:p w:rsidR="00361797" w:rsidRPr="00BA62C4" w:rsidRDefault="00361797" w:rsidP="00733F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0,5</w:t>
            </w:r>
          </w:p>
        </w:tc>
      </w:tr>
    </w:tbl>
    <w:p w:rsidR="009E65A5" w:rsidRDefault="009E65A5" w:rsidP="009E65A5">
      <w:pPr>
        <w:pStyle w:val="a3"/>
        <w:ind w:left="0"/>
        <w:rPr>
          <w:rFonts w:ascii="Arial" w:hAnsi="Arial" w:cs="Arial"/>
        </w:rPr>
      </w:pPr>
    </w:p>
    <w:p w:rsidR="00BA62C4" w:rsidRDefault="00BA62C4" w:rsidP="009E65A5">
      <w:pPr>
        <w:pStyle w:val="a3"/>
        <w:ind w:left="0"/>
        <w:rPr>
          <w:rFonts w:ascii="Arial" w:hAnsi="Arial" w:cs="Arial"/>
        </w:rPr>
      </w:pPr>
    </w:p>
    <w:p w:rsidR="00BA62C4" w:rsidRDefault="00BA62C4" w:rsidP="009E65A5">
      <w:pPr>
        <w:pStyle w:val="a3"/>
        <w:ind w:left="0"/>
        <w:rPr>
          <w:rFonts w:ascii="Arial" w:hAnsi="Arial" w:cs="Arial"/>
        </w:rPr>
      </w:pPr>
    </w:p>
    <w:p w:rsidR="00BA62C4" w:rsidRDefault="00BA62C4" w:rsidP="009E65A5">
      <w:pPr>
        <w:pStyle w:val="a3"/>
        <w:ind w:left="0"/>
        <w:rPr>
          <w:rFonts w:ascii="Arial" w:hAnsi="Arial" w:cs="Arial"/>
        </w:rPr>
      </w:pPr>
    </w:p>
    <w:tbl>
      <w:tblPr>
        <w:tblStyle w:val="a4"/>
        <w:tblW w:w="9930" w:type="dxa"/>
        <w:tblInd w:w="-285" w:type="dxa"/>
        <w:tblLook w:val="04A0" w:firstRow="1" w:lastRow="0" w:firstColumn="1" w:lastColumn="0" w:noHBand="0" w:noVBand="1"/>
      </w:tblPr>
      <w:tblGrid>
        <w:gridCol w:w="429"/>
        <w:gridCol w:w="1821"/>
        <w:gridCol w:w="1039"/>
        <w:gridCol w:w="1090"/>
        <w:gridCol w:w="1159"/>
        <w:gridCol w:w="1118"/>
        <w:gridCol w:w="1039"/>
        <w:gridCol w:w="1118"/>
        <w:gridCol w:w="1117"/>
      </w:tblGrid>
      <w:tr w:rsidR="00361797" w:rsidRPr="009E65A5" w:rsidTr="00BA62C4">
        <w:tc>
          <w:tcPr>
            <w:tcW w:w="429" w:type="dxa"/>
          </w:tcPr>
          <w:p w:rsidR="00361797" w:rsidRPr="00BA62C4" w:rsidRDefault="00361797" w:rsidP="00EC698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361797" w:rsidRPr="00BA62C4" w:rsidRDefault="00361797" w:rsidP="00EC698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039" w:type="dxa"/>
          </w:tcPr>
          <w:p w:rsidR="00361797" w:rsidRPr="00BA62C4" w:rsidRDefault="00361797" w:rsidP="0036179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2”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высоко-</w:t>
            </w:r>
          </w:p>
          <w:p w:rsidR="00361797" w:rsidRPr="00BA62C4" w:rsidRDefault="00361797" w:rsidP="0036179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напорная</w:t>
            </w:r>
          </w:p>
        </w:tc>
        <w:tc>
          <w:tcPr>
            <w:tcW w:w="1090" w:type="dxa"/>
          </w:tcPr>
          <w:p w:rsidR="00361797" w:rsidRPr="00BA62C4" w:rsidRDefault="00361797" w:rsidP="00EC698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2”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химических жидкостей</w:t>
            </w:r>
          </w:p>
        </w:tc>
        <w:tc>
          <w:tcPr>
            <w:tcW w:w="1159" w:type="dxa"/>
          </w:tcPr>
          <w:p w:rsidR="00361797" w:rsidRPr="00BA62C4" w:rsidRDefault="00361797" w:rsidP="00EC698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химических жидкостей</w:t>
            </w:r>
          </w:p>
        </w:tc>
        <w:tc>
          <w:tcPr>
            <w:tcW w:w="1118" w:type="dxa"/>
          </w:tcPr>
          <w:p w:rsidR="00361797" w:rsidRPr="00BA62C4" w:rsidRDefault="00361797" w:rsidP="00EC698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2”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грязной воды</w:t>
            </w:r>
          </w:p>
        </w:tc>
        <w:tc>
          <w:tcPr>
            <w:tcW w:w="1039" w:type="dxa"/>
          </w:tcPr>
          <w:p w:rsidR="00361797" w:rsidRPr="00BA62C4" w:rsidRDefault="00361797" w:rsidP="00EC698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 xml:space="preserve">3” </w:t>
            </w:r>
            <w:r w:rsidRPr="00BA62C4">
              <w:rPr>
                <w:rFonts w:ascii="Arial" w:hAnsi="Arial" w:cs="Arial"/>
                <w:sz w:val="16"/>
                <w:szCs w:val="16"/>
              </w:rPr>
              <w:t>мотопомпа для грязной воды</w:t>
            </w:r>
          </w:p>
        </w:tc>
        <w:tc>
          <w:tcPr>
            <w:tcW w:w="1118" w:type="dxa"/>
          </w:tcPr>
          <w:p w:rsidR="00361797" w:rsidRPr="00BA62C4" w:rsidRDefault="00361797" w:rsidP="00EC698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3” мотопомпа для сильно-загрян. воды</w:t>
            </w:r>
          </w:p>
        </w:tc>
        <w:tc>
          <w:tcPr>
            <w:tcW w:w="1117" w:type="dxa"/>
          </w:tcPr>
          <w:p w:rsidR="00361797" w:rsidRPr="00BA62C4" w:rsidRDefault="00361797" w:rsidP="00EC698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4” мотопомпа для сильно-загрян. воды</w:t>
            </w:r>
          </w:p>
        </w:tc>
      </w:tr>
      <w:tr w:rsidR="002825AC" w:rsidRPr="009E65A5" w:rsidTr="00BA62C4">
        <w:tc>
          <w:tcPr>
            <w:tcW w:w="429" w:type="dxa"/>
            <w:vMerge w:val="restart"/>
            <w:textDirection w:val="btLr"/>
          </w:tcPr>
          <w:p w:rsidR="002825AC" w:rsidRPr="00BA62C4" w:rsidRDefault="002825AC" w:rsidP="002825AC">
            <w:pPr>
              <w:pStyle w:val="a3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Мотопомпа</w:t>
            </w: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Длина (мм)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Ширина (мм)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(мм)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Сухой вес (кг)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Диаметр впускного отверстия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Диаметр выпускного отверстия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всасывания (макс.) (м)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Высота подъема (макс.) (м)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Производительность</w:t>
            </w:r>
          </w:p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(макс.) (м3/ч)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90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15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2825AC" w:rsidRPr="00361797" w:rsidTr="00BA62C4">
        <w:trPr>
          <w:trHeight w:val="838"/>
        </w:trPr>
        <w:tc>
          <w:tcPr>
            <w:tcW w:w="429" w:type="dxa"/>
            <w:vMerge w:val="restart"/>
            <w:textDirection w:val="btLr"/>
          </w:tcPr>
          <w:p w:rsidR="002825AC" w:rsidRPr="00BA62C4" w:rsidRDefault="002825AC" w:rsidP="002825AC">
            <w:pPr>
              <w:pStyle w:val="a3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Двигатель</w:t>
            </w: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Тип</w:t>
            </w:r>
          </w:p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0" w:type="dxa"/>
            <w:gridSpan w:val="7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Воздушного охлаждения, 4-х тактный,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OHV</w:t>
            </w:r>
            <w:r w:rsidRPr="00BA62C4">
              <w:rPr>
                <w:rFonts w:ascii="Arial" w:hAnsi="Arial" w:cs="Arial"/>
                <w:sz w:val="16"/>
                <w:szCs w:val="16"/>
              </w:rPr>
              <w:t xml:space="preserve">, одно цилиндровый, одобрено </w:t>
            </w:r>
            <w:r w:rsidRPr="00BA62C4">
              <w:rPr>
                <w:rFonts w:ascii="Arial" w:hAnsi="Arial" w:cs="Arial"/>
                <w:sz w:val="16"/>
                <w:szCs w:val="16"/>
                <w:lang w:val="en-US"/>
              </w:rPr>
              <w:t>EPA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Объем (см3) 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4406" w:type="dxa"/>
            <w:gridSpan w:val="4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 xml:space="preserve">Мощность (кВт / 3600 об/мин) 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6,8</w:t>
            </w:r>
          </w:p>
        </w:tc>
        <w:tc>
          <w:tcPr>
            <w:tcW w:w="4406" w:type="dxa"/>
            <w:gridSpan w:val="4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5,2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6,8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Объем топливного бака (л)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4406" w:type="dxa"/>
            <w:gridSpan w:val="4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3,6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5,4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6,5</w:t>
            </w:r>
          </w:p>
        </w:tc>
      </w:tr>
      <w:tr w:rsidR="002825AC" w:rsidRPr="009E65A5" w:rsidTr="00BA62C4">
        <w:tc>
          <w:tcPr>
            <w:tcW w:w="429" w:type="dxa"/>
            <w:vMerge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</w:tcPr>
          <w:p w:rsidR="002825AC" w:rsidRPr="00BA62C4" w:rsidRDefault="002825AC" w:rsidP="002825A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Объем масла в двигателе</w:t>
            </w:r>
          </w:p>
        </w:tc>
        <w:tc>
          <w:tcPr>
            <w:tcW w:w="1039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06" w:type="dxa"/>
            <w:gridSpan w:val="4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18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17" w:type="dxa"/>
          </w:tcPr>
          <w:p w:rsidR="002825AC" w:rsidRPr="00BA62C4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2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361797" w:rsidRDefault="00361797" w:rsidP="009E65A5">
      <w:pPr>
        <w:pStyle w:val="a3"/>
        <w:ind w:left="0"/>
        <w:rPr>
          <w:rFonts w:ascii="Arial" w:hAnsi="Arial" w:cs="Arial"/>
        </w:rPr>
      </w:pPr>
    </w:p>
    <w:p w:rsidR="002825AC" w:rsidRDefault="002825AC" w:rsidP="009E65A5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Уровень шума измеряется согласно </w:t>
      </w:r>
      <w:r>
        <w:rPr>
          <w:rFonts w:ascii="Arial" w:hAnsi="Arial" w:cs="Arial"/>
          <w:sz w:val="20"/>
          <w:szCs w:val="20"/>
          <w:lang w:val="en-US"/>
        </w:rPr>
        <w:t>EN</w:t>
      </w:r>
      <w:r w:rsidRPr="002825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ISO</w:t>
      </w:r>
      <w:r w:rsidRPr="002825AC">
        <w:rPr>
          <w:rFonts w:ascii="Arial" w:hAnsi="Arial" w:cs="Arial"/>
          <w:sz w:val="20"/>
          <w:szCs w:val="20"/>
        </w:rPr>
        <w:t xml:space="preserve"> 3744 </w:t>
      </w:r>
      <w:r>
        <w:rPr>
          <w:rFonts w:ascii="Arial" w:hAnsi="Arial" w:cs="Arial"/>
          <w:sz w:val="20"/>
          <w:szCs w:val="20"/>
        </w:rPr>
        <w:t>и Европейской директивы 2005/88/</w:t>
      </w:r>
      <w:r>
        <w:rPr>
          <w:rFonts w:ascii="Arial" w:hAnsi="Arial" w:cs="Arial"/>
          <w:sz w:val="20"/>
          <w:szCs w:val="20"/>
          <w:lang w:val="en-US"/>
        </w:rPr>
        <w:t>EC</w:t>
      </w:r>
      <w:r w:rsidRPr="002825AC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пересмотрено 2000/14/</w:t>
      </w:r>
      <w:r>
        <w:rPr>
          <w:rFonts w:ascii="Arial" w:hAnsi="Arial" w:cs="Arial"/>
          <w:sz w:val="20"/>
          <w:szCs w:val="20"/>
          <w:lang w:val="en-US"/>
        </w:rPr>
        <w:t>EC</w:t>
      </w:r>
      <w:r w:rsidRPr="002825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Европейская директива)</w:t>
      </w:r>
    </w:p>
    <w:p w:rsidR="002825AC" w:rsidRDefault="002825AC" w:rsidP="009E65A5">
      <w:pPr>
        <w:pStyle w:val="a3"/>
        <w:ind w:left="0"/>
        <w:rPr>
          <w:rFonts w:ascii="Arial" w:hAnsi="Arial" w:cs="Arial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825AC" w:rsidTr="002825AC">
        <w:tc>
          <w:tcPr>
            <w:tcW w:w="3115" w:type="dxa"/>
          </w:tcPr>
          <w:p w:rsidR="002825AC" w:rsidRDefault="002825AC" w:rsidP="009E65A5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Модель</w:t>
            </w:r>
          </w:p>
        </w:tc>
        <w:tc>
          <w:tcPr>
            <w:tcW w:w="3115" w:type="dxa"/>
          </w:tcPr>
          <w:p w:rsidR="002825AC" w:rsidRPr="002825AC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en-US"/>
              </w:rPr>
              <w:t xml:space="preserve">”/1,5”/2”/3” </w:t>
            </w:r>
            <w:r>
              <w:rPr>
                <w:rFonts w:ascii="Arial" w:hAnsi="Arial" w:cs="Arial"/>
              </w:rPr>
              <w:t>мотопомпа</w:t>
            </w:r>
          </w:p>
        </w:tc>
        <w:tc>
          <w:tcPr>
            <w:tcW w:w="3115" w:type="dxa"/>
          </w:tcPr>
          <w:p w:rsidR="002825AC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lang w:val="en-US"/>
              </w:rPr>
              <w:t xml:space="preserve">” </w:t>
            </w:r>
            <w:r>
              <w:rPr>
                <w:rFonts w:ascii="Arial" w:hAnsi="Arial" w:cs="Arial"/>
              </w:rPr>
              <w:t>мотопомпа</w:t>
            </w:r>
          </w:p>
        </w:tc>
      </w:tr>
      <w:tr w:rsidR="002825AC" w:rsidTr="002825AC">
        <w:tc>
          <w:tcPr>
            <w:tcW w:w="3115" w:type="dxa"/>
          </w:tcPr>
          <w:p w:rsidR="002825AC" w:rsidRDefault="002825AC" w:rsidP="009E65A5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Уровень шума (Дб)</w:t>
            </w:r>
          </w:p>
        </w:tc>
        <w:tc>
          <w:tcPr>
            <w:tcW w:w="3115" w:type="dxa"/>
          </w:tcPr>
          <w:p w:rsidR="002825AC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3115" w:type="dxa"/>
          </w:tcPr>
          <w:p w:rsidR="002825AC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</w:tbl>
    <w:p w:rsidR="002825AC" w:rsidRDefault="002825AC" w:rsidP="009E65A5">
      <w:pPr>
        <w:pStyle w:val="a3"/>
        <w:ind w:left="0"/>
        <w:rPr>
          <w:rFonts w:ascii="Arial" w:hAnsi="Arial" w:cs="Arial"/>
        </w:rPr>
      </w:pPr>
    </w:p>
    <w:p w:rsidR="002825AC" w:rsidRDefault="002825AC" w:rsidP="009E65A5">
      <w:pPr>
        <w:pStyle w:val="a3"/>
        <w:ind w:left="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Параметры регулировки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825AC" w:rsidTr="002825AC">
        <w:tc>
          <w:tcPr>
            <w:tcW w:w="4672" w:type="dxa"/>
          </w:tcPr>
          <w:p w:rsidR="002825AC" w:rsidRDefault="002825AC" w:rsidP="009E65A5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Зазор свечи зажигания</w:t>
            </w:r>
          </w:p>
        </w:tc>
        <w:tc>
          <w:tcPr>
            <w:tcW w:w="4673" w:type="dxa"/>
          </w:tcPr>
          <w:p w:rsidR="002825AC" w:rsidRDefault="002825AC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 – 0,8 мм</w:t>
            </w:r>
          </w:p>
        </w:tc>
      </w:tr>
      <w:tr w:rsidR="002825AC" w:rsidTr="002825AC">
        <w:tc>
          <w:tcPr>
            <w:tcW w:w="4672" w:type="dxa"/>
          </w:tcPr>
          <w:p w:rsidR="002825AC" w:rsidRDefault="002825AC" w:rsidP="009E65A5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Холостые обороты двигателя</w:t>
            </w:r>
          </w:p>
        </w:tc>
        <w:tc>
          <w:tcPr>
            <w:tcW w:w="4673" w:type="dxa"/>
          </w:tcPr>
          <w:p w:rsidR="002825AC" w:rsidRDefault="008D42EE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 ± 160 об/мин</w:t>
            </w:r>
          </w:p>
        </w:tc>
      </w:tr>
      <w:tr w:rsidR="002825AC" w:rsidTr="002825AC">
        <w:tc>
          <w:tcPr>
            <w:tcW w:w="4672" w:type="dxa"/>
          </w:tcPr>
          <w:p w:rsidR="002825AC" w:rsidRDefault="002825AC" w:rsidP="009E65A5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Зазор клапанов (холодный)</w:t>
            </w:r>
          </w:p>
        </w:tc>
        <w:tc>
          <w:tcPr>
            <w:tcW w:w="4673" w:type="dxa"/>
          </w:tcPr>
          <w:p w:rsidR="002825AC" w:rsidRDefault="008D42EE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Впускной клапан: 0,1 – 0,15 мм</w:t>
            </w:r>
          </w:p>
          <w:p w:rsidR="008D42EE" w:rsidRDefault="008D42EE" w:rsidP="002825AC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Выпускной клапан: 0,15 – 0,2 мм</w:t>
            </w:r>
          </w:p>
        </w:tc>
      </w:tr>
    </w:tbl>
    <w:p w:rsidR="002825AC" w:rsidRDefault="002825AC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462C9E" w:rsidRP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b/>
          <w:bCs/>
          <w:i/>
          <w:iCs/>
          <w:sz w:val="20"/>
          <w:szCs w:val="20"/>
        </w:rPr>
      </w:pPr>
      <w:r w:rsidRPr="00462C9E">
        <w:rPr>
          <w:rFonts w:ascii="Arial" w:hAnsi="Arial" w:cs="Arial"/>
          <w:b/>
          <w:bCs/>
          <w:i/>
          <w:iCs/>
          <w:sz w:val="20"/>
          <w:szCs w:val="20"/>
        </w:rPr>
        <w:t>КОНТАКТНАЯ ИНФОРМАЦИЯ:</w:t>
      </w:r>
    </w:p>
    <w:p w:rsidR="00462C9E" w:rsidRP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i/>
          <w:iCs/>
          <w:sz w:val="20"/>
          <w:szCs w:val="20"/>
        </w:rPr>
      </w:pPr>
    </w:p>
    <w:p w:rsidR="00462C9E" w:rsidRPr="00462C9E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i/>
          <w:iCs/>
          <w:sz w:val="24"/>
          <w:szCs w:val="24"/>
        </w:rPr>
      </w:pPr>
      <w:r w:rsidRPr="00462C9E">
        <w:rPr>
          <w:rFonts w:ascii="Arial" w:hAnsi="Arial" w:cs="Arial"/>
          <w:i/>
          <w:iCs/>
          <w:sz w:val="24"/>
          <w:szCs w:val="24"/>
        </w:rPr>
        <w:t>ООО «</w:t>
      </w:r>
      <w:r w:rsidR="0083501F">
        <w:rPr>
          <w:rFonts w:ascii="Arial" w:hAnsi="Arial" w:cs="Arial"/>
          <w:i/>
          <w:iCs/>
          <w:sz w:val="24"/>
          <w:szCs w:val="24"/>
        </w:rPr>
        <w:t>Вепрь-52</w:t>
      </w:r>
      <w:r w:rsidRPr="00462C9E">
        <w:rPr>
          <w:rFonts w:ascii="Arial" w:hAnsi="Arial" w:cs="Arial"/>
          <w:i/>
          <w:iCs/>
          <w:sz w:val="24"/>
          <w:szCs w:val="24"/>
        </w:rPr>
        <w:t>»</w:t>
      </w:r>
    </w:p>
    <w:p w:rsidR="00462C9E" w:rsidRPr="00462C9E" w:rsidRDefault="0083501F" w:rsidP="009E65A5">
      <w:pPr>
        <w:pStyle w:val="a3"/>
        <w:spacing w:after="0" w:line="240" w:lineRule="auto"/>
        <w:ind w:left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Тел.: +7 (</w:t>
      </w:r>
      <w:r w:rsidRPr="0083501F">
        <w:rPr>
          <w:rFonts w:ascii="Arial" w:hAnsi="Arial" w:cs="Arial"/>
          <w:i/>
          <w:iCs/>
          <w:sz w:val="20"/>
          <w:szCs w:val="20"/>
        </w:rPr>
        <w:t>831</w:t>
      </w:r>
      <w:r w:rsidR="00462C9E" w:rsidRPr="00462C9E">
        <w:rPr>
          <w:rFonts w:ascii="Arial" w:hAnsi="Arial" w:cs="Arial"/>
          <w:i/>
          <w:iCs/>
          <w:sz w:val="20"/>
          <w:szCs w:val="20"/>
        </w:rPr>
        <w:t xml:space="preserve">) </w:t>
      </w:r>
      <w:r w:rsidRPr="0083501F">
        <w:rPr>
          <w:rFonts w:ascii="Arial" w:hAnsi="Arial" w:cs="Arial"/>
          <w:i/>
          <w:iCs/>
          <w:sz w:val="20"/>
          <w:szCs w:val="20"/>
        </w:rPr>
        <w:t>275-07-18</w:t>
      </w:r>
      <w:r>
        <w:rPr>
          <w:rFonts w:ascii="Arial" w:hAnsi="Arial" w:cs="Arial"/>
          <w:i/>
          <w:iCs/>
          <w:sz w:val="20"/>
          <w:szCs w:val="20"/>
        </w:rPr>
        <w:t>, 413-14-49, 413-14-59</w:t>
      </w:r>
    </w:p>
    <w:p w:rsidR="00462C9E" w:rsidRPr="004B624D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i/>
          <w:iCs/>
          <w:sz w:val="20"/>
          <w:szCs w:val="20"/>
          <w:lang w:val="en-US"/>
        </w:rPr>
      </w:pPr>
      <w:r w:rsidRPr="00462C9E">
        <w:rPr>
          <w:rFonts w:ascii="Arial" w:hAnsi="Arial" w:cs="Arial"/>
          <w:i/>
          <w:iCs/>
          <w:sz w:val="20"/>
          <w:szCs w:val="20"/>
          <w:lang w:val="en-US"/>
        </w:rPr>
        <w:t>E</w:t>
      </w:r>
      <w:r w:rsidRPr="004B624D">
        <w:rPr>
          <w:rFonts w:ascii="Arial" w:hAnsi="Arial" w:cs="Arial"/>
          <w:i/>
          <w:iCs/>
          <w:sz w:val="20"/>
          <w:szCs w:val="20"/>
          <w:lang w:val="en-US"/>
        </w:rPr>
        <w:t>-</w:t>
      </w:r>
      <w:r w:rsidRPr="00462C9E">
        <w:rPr>
          <w:rFonts w:ascii="Arial" w:hAnsi="Arial" w:cs="Arial"/>
          <w:i/>
          <w:iCs/>
          <w:sz w:val="20"/>
          <w:szCs w:val="20"/>
          <w:lang w:val="en-US"/>
        </w:rPr>
        <w:t>mail</w:t>
      </w:r>
      <w:r w:rsidRPr="004B624D">
        <w:rPr>
          <w:rFonts w:ascii="Arial" w:hAnsi="Arial" w:cs="Arial"/>
          <w:i/>
          <w:iCs/>
          <w:sz w:val="20"/>
          <w:szCs w:val="20"/>
          <w:lang w:val="en-US"/>
        </w:rPr>
        <w:t xml:space="preserve">: </w:t>
      </w:r>
      <w:r w:rsidRPr="004B624D">
        <w:rPr>
          <w:rFonts w:ascii="Arial" w:hAnsi="Arial" w:cs="Arial"/>
          <w:i/>
          <w:iCs/>
          <w:sz w:val="20"/>
          <w:szCs w:val="20"/>
          <w:lang w:val="en-US"/>
        </w:rPr>
        <w:tab/>
      </w:r>
      <w:r w:rsidR="0083501F">
        <w:rPr>
          <w:rFonts w:ascii="Arial" w:hAnsi="Arial" w:cs="Arial"/>
          <w:i/>
          <w:iCs/>
          <w:sz w:val="20"/>
          <w:szCs w:val="20"/>
          <w:lang w:val="en-US"/>
        </w:rPr>
        <w:t>veprnn</w:t>
      </w:r>
      <w:r w:rsidR="0083501F" w:rsidRPr="004B624D">
        <w:rPr>
          <w:rFonts w:ascii="Arial" w:hAnsi="Arial" w:cs="Arial"/>
          <w:i/>
          <w:iCs/>
          <w:sz w:val="20"/>
          <w:szCs w:val="20"/>
          <w:lang w:val="en-US"/>
        </w:rPr>
        <w:t>@</w:t>
      </w:r>
      <w:r w:rsidR="0083501F">
        <w:rPr>
          <w:rFonts w:ascii="Arial" w:hAnsi="Arial" w:cs="Arial"/>
          <w:i/>
          <w:iCs/>
          <w:sz w:val="20"/>
          <w:szCs w:val="20"/>
          <w:lang w:val="en-US"/>
        </w:rPr>
        <w:t>yandex</w:t>
      </w:r>
      <w:r w:rsidR="0083501F" w:rsidRPr="004B624D">
        <w:rPr>
          <w:rFonts w:ascii="Arial" w:hAnsi="Arial" w:cs="Arial"/>
          <w:i/>
          <w:iCs/>
          <w:sz w:val="20"/>
          <w:szCs w:val="20"/>
          <w:lang w:val="en-US"/>
        </w:rPr>
        <w:t>.</w:t>
      </w:r>
      <w:r w:rsidR="0083501F">
        <w:rPr>
          <w:rFonts w:ascii="Arial" w:hAnsi="Arial" w:cs="Arial"/>
          <w:i/>
          <w:iCs/>
          <w:sz w:val="20"/>
          <w:szCs w:val="20"/>
          <w:lang w:val="en-US"/>
        </w:rPr>
        <w:t>ru</w:t>
      </w:r>
    </w:p>
    <w:p w:rsidR="00462C9E" w:rsidRPr="00F12D02" w:rsidRDefault="00462C9E" w:rsidP="009E65A5">
      <w:pPr>
        <w:pStyle w:val="a3"/>
        <w:spacing w:after="0" w:line="240" w:lineRule="auto"/>
        <w:ind w:left="0"/>
        <w:rPr>
          <w:rFonts w:ascii="Arial" w:hAnsi="Arial" w:cs="Arial"/>
          <w:i/>
          <w:iCs/>
          <w:sz w:val="20"/>
          <w:szCs w:val="20"/>
          <w:lang w:val="en-US"/>
        </w:rPr>
      </w:pPr>
      <w:r w:rsidRPr="004B624D">
        <w:rPr>
          <w:rFonts w:ascii="Arial" w:hAnsi="Arial" w:cs="Arial"/>
          <w:i/>
          <w:iCs/>
          <w:sz w:val="20"/>
          <w:szCs w:val="20"/>
          <w:lang w:val="en-US"/>
        </w:rPr>
        <w:tab/>
      </w:r>
      <w:hyperlink r:id="rId56" w:history="1">
        <w:r w:rsidR="00F12D02" w:rsidRPr="00245373">
          <w:rPr>
            <w:rStyle w:val="afb"/>
            <w:rFonts w:ascii="Arial" w:hAnsi="Arial" w:cs="Arial"/>
            <w:i/>
            <w:iCs/>
            <w:sz w:val="20"/>
            <w:szCs w:val="20"/>
            <w:lang w:val="en-US"/>
          </w:rPr>
          <w:t>https://redvoltnn.ru/</w:t>
        </w:r>
      </w:hyperlink>
    </w:p>
    <w:p w:rsidR="00F12D02" w:rsidRPr="00F12D02" w:rsidRDefault="00F12D02" w:rsidP="009E65A5">
      <w:pPr>
        <w:pStyle w:val="a3"/>
        <w:spacing w:after="0" w:line="240" w:lineRule="auto"/>
        <w:ind w:left="0"/>
        <w:rPr>
          <w:rFonts w:ascii="Arial" w:hAnsi="Arial" w:cs="Arial"/>
          <w:sz w:val="20"/>
          <w:szCs w:val="20"/>
          <w:lang w:val="en-US"/>
        </w:rPr>
      </w:pPr>
    </w:p>
    <w:sectPr w:rsidR="00F12D02" w:rsidRPr="00F12D02">
      <w:footerReference w:type="default" r:id="rId5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CB2" w:rsidRDefault="008E4CB2" w:rsidP="00F55639">
      <w:pPr>
        <w:spacing w:after="0" w:line="240" w:lineRule="auto"/>
      </w:pPr>
      <w:r>
        <w:separator/>
      </w:r>
    </w:p>
  </w:endnote>
  <w:endnote w:type="continuationSeparator" w:id="0">
    <w:p w:rsidR="008E4CB2" w:rsidRDefault="008E4CB2" w:rsidP="00F5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0414"/>
      <w:docPartObj>
        <w:docPartGallery w:val="Page Numbers (Bottom of Page)"/>
        <w:docPartUnique/>
      </w:docPartObj>
    </w:sdtPr>
    <w:sdtEndPr/>
    <w:sdtContent>
      <w:p w:rsidR="000D57B5" w:rsidRDefault="000D57B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250">
          <w:rPr>
            <w:noProof/>
          </w:rPr>
          <w:t>6</w:t>
        </w:r>
        <w:r>
          <w:fldChar w:fldCharType="end"/>
        </w:r>
      </w:p>
    </w:sdtContent>
  </w:sdt>
  <w:p w:rsidR="000D57B5" w:rsidRDefault="000D57B5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CB2" w:rsidRDefault="008E4CB2" w:rsidP="00F55639">
      <w:pPr>
        <w:spacing w:after="0" w:line="240" w:lineRule="auto"/>
      </w:pPr>
      <w:r>
        <w:separator/>
      </w:r>
    </w:p>
  </w:footnote>
  <w:footnote w:type="continuationSeparator" w:id="0">
    <w:p w:rsidR="008E4CB2" w:rsidRDefault="008E4CB2" w:rsidP="00F5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0D7B"/>
    <w:multiLevelType w:val="hybridMultilevel"/>
    <w:tmpl w:val="159EB0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7614"/>
    <w:multiLevelType w:val="hybridMultilevel"/>
    <w:tmpl w:val="11DC9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27CAF"/>
    <w:multiLevelType w:val="hybridMultilevel"/>
    <w:tmpl w:val="6B10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E6D46"/>
    <w:multiLevelType w:val="hybridMultilevel"/>
    <w:tmpl w:val="C7768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50656"/>
    <w:multiLevelType w:val="hybridMultilevel"/>
    <w:tmpl w:val="523A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D46B9"/>
    <w:multiLevelType w:val="hybridMultilevel"/>
    <w:tmpl w:val="AB06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7744C"/>
    <w:multiLevelType w:val="hybridMultilevel"/>
    <w:tmpl w:val="D42AF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61B4E"/>
    <w:multiLevelType w:val="hybridMultilevel"/>
    <w:tmpl w:val="8FE262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62D1D"/>
    <w:multiLevelType w:val="hybridMultilevel"/>
    <w:tmpl w:val="B680D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C22C9"/>
    <w:multiLevelType w:val="hybridMultilevel"/>
    <w:tmpl w:val="2E8CFA24"/>
    <w:lvl w:ilvl="0" w:tplc="49908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80373B"/>
    <w:multiLevelType w:val="hybridMultilevel"/>
    <w:tmpl w:val="E46E0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17676"/>
    <w:multiLevelType w:val="hybridMultilevel"/>
    <w:tmpl w:val="1F44B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176D2"/>
    <w:multiLevelType w:val="hybridMultilevel"/>
    <w:tmpl w:val="813417A0"/>
    <w:lvl w:ilvl="0" w:tplc="D632BE0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D30C50"/>
    <w:multiLevelType w:val="hybridMultilevel"/>
    <w:tmpl w:val="617C4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668E2"/>
    <w:multiLevelType w:val="hybridMultilevel"/>
    <w:tmpl w:val="32FC7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BF4198"/>
    <w:multiLevelType w:val="hybridMultilevel"/>
    <w:tmpl w:val="D854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14685"/>
    <w:multiLevelType w:val="hybridMultilevel"/>
    <w:tmpl w:val="8708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2E44CD"/>
    <w:multiLevelType w:val="hybridMultilevel"/>
    <w:tmpl w:val="46C44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132D6"/>
    <w:multiLevelType w:val="hybridMultilevel"/>
    <w:tmpl w:val="2046A396"/>
    <w:lvl w:ilvl="0" w:tplc="1548DD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14"/>
  </w:num>
  <w:num w:numId="5">
    <w:abstractNumId w:val="13"/>
  </w:num>
  <w:num w:numId="6">
    <w:abstractNumId w:val="8"/>
  </w:num>
  <w:num w:numId="7">
    <w:abstractNumId w:val="9"/>
  </w:num>
  <w:num w:numId="8">
    <w:abstractNumId w:val="10"/>
  </w:num>
  <w:num w:numId="9">
    <w:abstractNumId w:val="3"/>
  </w:num>
  <w:num w:numId="10">
    <w:abstractNumId w:val="11"/>
  </w:num>
  <w:num w:numId="11">
    <w:abstractNumId w:val="1"/>
  </w:num>
  <w:num w:numId="12">
    <w:abstractNumId w:val="4"/>
  </w:num>
  <w:num w:numId="13">
    <w:abstractNumId w:val="12"/>
  </w:num>
  <w:num w:numId="14">
    <w:abstractNumId w:val="5"/>
  </w:num>
  <w:num w:numId="15">
    <w:abstractNumId w:val="15"/>
  </w:num>
  <w:num w:numId="16">
    <w:abstractNumId w:val="6"/>
  </w:num>
  <w:num w:numId="17">
    <w:abstractNumId w:val="7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91"/>
    <w:rsid w:val="00030364"/>
    <w:rsid w:val="00073867"/>
    <w:rsid w:val="000879C7"/>
    <w:rsid w:val="000D57B5"/>
    <w:rsid w:val="00107307"/>
    <w:rsid w:val="00120FD1"/>
    <w:rsid w:val="0012371F"/>
    <w:rsid w:val="00126CCF"/>
    <w:rsid w:val="00134AA3"/>
    <w:rsid w:val="00196EF7"/>
    <w:rsid w:val="001B54D1"/>
    <w:rsid w:val="001B6198"/>
    <w:rsid w:val="00227DAA"/>
    <w:rsid w:val="002825AC"/>
    <w:rsid w:val="002E69C3"/>
    <w:rsid w:val="002E6CE8"/>
    <w:rsid w:val="003152BE"/>
    <w:rsid w:val="00317804"/>
    <w:rsid w:val="00361797"/>
    <w:rsid w:val="003959C2"/>
    <w:rsid w:val="003B5C20"/>
    <w:rsid w:val="004576D7"/>
    <w:rsid w:val="00462883"/>
    <w:rsid w:val="00462C9E"/>
    <w:rsid w:val="00471877"/>
    <w:rsid w:val="00475241"/>
    <w:rsid w:val="004B624D"/>
    <w:rsid w:val="004D245D"/>
    <w:rsid w:val="004F73C2"/>
    <w:rsid w:val="00564D83"/>
    <w:rsid w:val="00632AE0"/>
    <w:rsid w:val="006E6D64"/>
    <w:rsid w:val="006F4771"/>
    <w:rsid w:val="00733F34"/>
    <w:rsid w:val="0077412F"/>
    <w:rsid w:val="007C1E0A"/>
    <w:rsid w:val="008107D2"/>
    <w:rsid w:val="0083501F"/>
    <w:rsid w:val="008528D4"/>
    <w:rsid w:val="008544BF"/>
    <w:rsid w:val="00891E19"/>
    <w:rsid w:val="008B2BA6"/>
    <w:rsid w:val="008D42EE"/>
    <w:rsid w:val="008E4CB2"/>
    <w:rsid w:val="009A1250"/>
    <w:rsid w:val="009E65A5"/>
    <w:rsid w:val="00A02837"/>
    <w:rsid w:val="00A213FA"/>
    <w:rsid w:val="00A43843"/>
    <w:rsid w:val="00A46968"/>
    <w:rsid w:val="00A55EA9"/>
    <w:rsid w:val="00AF44A1"/>
    <w:rsid w:val="00B46F94"/>
    <w:rsid w:val="00B82491"/>
    <w:rsid w:val="00B8572B"/>
    <w:rsid w:val="00B97E92"/>
    <w:rsid w:val="00BA45CE"/>
    <w:rsid w:val="00BA62C4"/>
    <w:rsid w:val="00BC1D8E"/>
    <w:rsid w:val="00BC3E18"/>
    <w:rsid w:val="00BD5E9B"/>
    <w:rsid w:val="00C30BCA"/>
    <w:rsid w:val="00C354EE"/>
    <w:rsid w:val="00C8061B"/>
    <w:rsid w:val="00CB3934"/>
    <w:rsid w:val="00D35001"/>
    <w:rsid w:val="00D639AA"/>
    <w:rsid w:val="00DB5B3F"/>
    <w:rsid w:val="00DB5C50"/>
    <w:rsid w:val="00E3262E"/>
    <w:rsid w:val="00E55C3A"/>
    <w:rsid w:val="00EC6984"/>
    <w:rsid w:val="00EE749D"/>
    <w:rsid w:val="00F12D02"/>
    <w:rsid w:val="00F27CE2"/>
    <w:rsid w:val="00F4105B"/>
    <w:rsid w:val="00F55639"/>
    <w:rsid w:val="00F87DD0"/>
    <w:rsid w:val="00F87F39"/>
    <w:rsid w:val="00F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B9264-CB8A-43A3-9457-A3644B2D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AA3"/>
  </w:style>
  <w:style w:type="paragraph" w:styleId="1">
    <w:name w:val="heading 1"/>
    <w:basedOn w:val="a"/>
    <w:next w:val="a"/>
    <w:link w:val="10"/>
    <w:uiPriority w:val="9"/>
    <w:qFormat/>
    <w:rsid w:val="00134A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A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A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A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A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A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A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A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491"/>
    <w:pPr>
      <w:ind w:left="720"/>
      <w:contextualSpacing/>
    </w:pPr>
  </w:style>
  <w:style w:type="table" w:styleId="a4">
    <w:name w:val="Table Grid"/>
    <w:basedOn w:val="a1"/>
    <w:uiPriority w:val="39"/>
    <w:rsid w:val="00BA45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34AA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34AA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4AA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34AA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34AA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34AA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34A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34AA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34A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34AA3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34AA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34AA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134AA3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34AA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134AA3"/>
    <w:rPr>
      <w:b/>
      <w:bCs/>
    </w:rPr>
  </w:style>
  <w:style w:type="character" w:styleId="ab">
    <w:name w:val="Emphasis"/>
    <w:basedOn w:val="a0"/>
    <w:uiPriority w:val="20"/>
    <w:qFormat/>
    <w:rsid w:val="00134AA3"/>
    <w:rPr>
      <w:i/>
      <w:iCs/>
    </w:rPr>
  </w:style>
  <w:style w:type="paragraph" w:styleId="ac">
    <w:name w:val="No Spacing"/>
    <w:uiPriority w:val="1"/>
    <w:qFormat/>
    <w:rsid w:val="00134AA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34AA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34AA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34AA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34AA3"/>
    <w:rPr>
      <w:b/>
      <w:bCs/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134AA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34AA3"/>
    <w:rPr>
      <w:b/>
      <w:bCs/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134AA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34AA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34AA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34AA3"/>
    <w:pPr>
      <w:outlineLvl w:val="9"/>
    </w:pPr>
  </w:style>
  <w:style w:type="paragraph" w:styleId="af5">
    <w:name w:val="header"/>
    <w:basedOn w:val="a"/>
    <w:link w:val="af6"/>
    <w:uiPriority w:val="99"/>
    <w:unhideWhenUsed/>
    <w:rsid w:val="00F5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55639"/>
  </w:style>
  <w:style w:type="paragraph" w:styleId="af7">
    <w:name w:val="footer"/>
    <w:basedOn w:val="a"/>
    <w:link w:val="af8"/>
    <w:uiPriority w:val="99"/>
    <w:unhideWhenUsed/>
    <w:rsid w:val="00F5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55639"/>
  </w:style>
  <w:style w:type="paragraph" w:styleId="af9">
    <w:name w:val="Balloon Text"/>
    <w:basedOn w:val="a"/>
    <w:link w:val="afa"/>
    <w:uiPriority w:val="99"/>
    <w:semiHidden/>
    <w:unhideWhenUsed/>
    <w:rsid w:val="00632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632AE0"/>
    <w:rPr>
      <w:rFonts w:ascii="Segoe UI" w:hAnsi="Segoe UI" w:cs="Segoe UI"/>
      <w:sz w:val="18"/>
      <w:szCs w:val="18"/>
    </w:rPr>
  </w:style>
  <w:style w:type="character" w:styleId="afb">
    <w:name w:val="Hyperlink"/>
    <w:basedOn w:val="a0"/>
    <w:uiPriority w:val="99"/>
    <w:unhideWhenUsed/>
    <w:rsid w:val="00462C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2C9E"/>
    <w:rPr>
      <w:color w:val="605E5C"/>
      <w:shd w:val="clear" w:color="auto" w:fill="E1DFDD"/>
    </w:rPr>
  </w:style>
  <w:style w:type="paragraph" w:styleId="afc">
    <w:name w:val="Normal (Web)"/>
    <w:basedOn w:val="a"/>
    <w:uiPriority w:val="99"/>
    <w:semiHidden/>
    <w:unhideWhenUsed/>
    <w:rsid w:val="004B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6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eg"/><Relationship Id="rId53" Type="http://schemas.openxmlformats.org/officeDocument/2006/relationships/image" Target="media/image47.JP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hyperlink" Target="https://redvoltnn.ru/" TargetMode="External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theme" Target="theme/theme1.xml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54" Type="http://schemas.openxmlformats.org/officeDocument/2006/relationships/image" Target="media/image48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footer" Target="footer1.xml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4428</Words>
  <Characters>25242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Lenovo-T440p</dc:creator>
  <cp:lastModifiedBy>andrey</cp:lastModifiedBy>
  <cp:revision>3</cp:revision>
  <cp:lastPrinted>2019-10-23T13:27:00Z</cp:lastPrinted>
  <dcterms:created xsi:type="dcterms:W3CDTF">2025-03-17T13:11:00Z</dcterms:created>
  <dcterms:modified xsi:type="dcterms:W3CDTF">2025-03-17T13:11:00Z</dcterms:modified>
</cp:coreProperties>
</file>